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2E" w:rsidRPr="00260CCD" w:rsidRDefault="00A2632E">
      <w:pPr>
        <w:pStyle w:val="Tekstpodstawowy"/>
        <w:rPr>
          <w:rFonts w:ascii="Times" w:hAnsi="Times" w:cs="Times New Roman"/>
          <w:sz w:val="22"/>
          <w:szCs w:val="22"/>
          <w:lang w:val="pl-PL"/>
        </w:rPr>
      </w:pPr>
    </w:p>
    <w:p w:rsidR="00A2632E" w:rsidRPr="00260CCD" w:rsidRDefault="00FB3DCF" w:rsidP="00DE6CAD">
      <w:pPr>
        <w:pStyle w:val="Tekstpodstawowy"/>
        <w:spacing w:before="69"/>
        <w:jc w:val="right"/>
        <w:rPr>
          <w:rFonts w:ascii="Times" w:hAnsi="Times" w:cs="Times New Roman"/>
          <w:sz w:val="22"/>
          <w:szCs w:val="22"/>
          <w:lang w:val="pl-PL"/>
        </w:rPr>
      </w:pPr>
      <w:r>
        <w:rPr>
          <w:rFonts w:ascii="Times" w:hAnsi="Times" w:cs="Times New Roman"/>
          <w:sz w:val="22"/>
          <w:szCs w:val="22"/>
          <w:lang w:val="pl-PL"/>
        </w:rPr>
        <w:t>Kutno</w:t>
      </w:r>
      <w:r w:rsidR="0009335F">
        <w:rPr>
          <w:rFonts w:ascii="Times" w:hAnsi="Times" w:cs="Times New Roman"/>
          <w:sz w:val="22"/>
          <w:szCs w:val="22"/>
          <w:lang w:val="pl-PL"/>
        </w:rPr>
        <w:t xml:space="preserve"> </w:t>
      </w:r>
      <w:r w:rsidR="006B730A">
        <w:rPr>
          <w:rFonts w:ascii="Times" w:hAnsi="Times" w:cs="Times New Roman"/>
          <w:sz w:val="22"/>
          <w:szCs w:val="22"/>
          <w:lang w:val="pl-PL"/>
        </w:rPr>
        <w:t>22</w:t>
      </w:r>
      <w:r w:rsidR="0009335F">
        <w:rPr>
          <w:rFonts w:ascii="Times" w:hAnsi="Times" w:cs="Times New Roman"/>
          <w:sz w:val="22"/>
          <w:szCs w:val="22"/>
          <w:lang w:val="pl-PL"/>
        </w:rPr>
        <w:t xml:space="preserve"> </w:t>
      </w:r>
      <w:r w:rsidR="0096412C" w:rsidRPr="00260CCD">
        <w:rPr>
          <w:rFonts w:ascii="Times" w:hAnsi="Times" w:cs="Times New Roman"/>
          <w:sz w:val="22"/>
          <w:szCs w:val="22"/>
          <w:lang w:val="pl-PL"/>
        </w:rPr>
        <w:t>stycznia</w:t>
      </w:r>
      <w:r w:rsidR="0009335F">
        <w:rPr>
          <w:rFonts w:ascii="Times" w:hAnsi="Times" w:cs="Times New Roman"/>
          <w:sz w:val="22"/>
          <w:szCs w:val="22"/>
          <w:lang w:val="pl-PL"/>
        </w:rPr>
        <w:t xml:space="preserve"> </w:t>
      </w:r>
      <w:r w:rsidR="00B46B65" w:rsidRPr="00260CCD">
        <w:rPr>
          <w:rFonts w:ascii="Times" w:hAnsi="Times" w:cs="Times New Roman"/>
          <w:sz w:val="22"/>
          <w:szCs w:val="22"/>
          <w:lang w:val="pl-PL"/>
        </w:rPr>
        <w:t>20</w:t>
      </w:r>
      <w:r w:rsidR="00EF1389" w:rsidRPr="00260CCD">
        <w:rPr>
          <w:rFonts w:ascii="Times" w:hAnsi="Times" w:cs="Times New Roman"/>
          <w:sz w:val="22"/>
          <w:szCs w:val="22"/>
          <w:lang w:val="pl-PL"/>
        </w:rPr>
        <w:t>21</w:t>
      </w:r>
      <w:r w:rsidR="00F41324" w:rsidRPr="00260CCD">
        <w:rPr>
          <w:rFonts w:ascii="Times" w:hAnsi="Times" w:cs="Times New Roman"/>
          <w:sz w:val="22"/>
          <w:szCs w:val="22"/>
          <w:lang w:val="pl-PL"/>
        </w:rPr>
        <w:t xml:space="preserve"> r.</w:t>
      </w:r>
    </w:p>
    <w:p w:rsidR="00A2632E" w:rsidRPr="00260CCD" w:rsidRDefault="00A2632E">
      <w:pPr>
        <w:pStyle w:val="Tekstpodstawowy"/>
        <w:rPr>
          <w:rFonts w:ascii="Times" w:hAnsi="Times" w:cs="Times New Roman"/>
          <w:sz w:val="22"/>
          <w:szCs w:val="22"/>
          <w:lang w:val="pl-PL"/>
        </w:rPr>
      </w:pPr>
    </w:p>
    <w:p w:rsidR="00A2632E" w:rsidRPr="00260CCD" w:rsidRDefault="00A2632E">
      <w:pPr>
        <w:pStyle w:val="Tekstpodstawowy"/>
        <w:rPr>
          <w:rFonts w:ascii="Times" w:hAnsi="Times" w:cs="Times New Roman"/>
          <w:sz w:val="22"/>
          <w:szCs w:val="22"/>
          <w:lang w:val="pl-PL"/>
        </w:rPr>
      </w:pPr>
    </w:p>
    <w:p w:rsidR="00A2632E" w:rsidRPr="00260CCD" w:rsidRDefault="00205AF4" w:rsidP="00CA1452">
      <w:pPr>
        <w:pStyle w:val="Nagwek1"/>
        <w:spacing w:before="206" w:after="160" w:line="276" w:lineRule="auto"/>
        <w:ind w:left="0" w:right="266" w:firstLine="6"/>
        <w:rPr>
          <w:rFonts w:ascii="Times" w:hAnsi="Times" w:cs="Times New Roman"/>
          <w:b w:val="0"/>
          <w:sz w:val="36"/>
          <w:szCs w:val="22"/>
          <w:lang w:val="pl-PL"/>
        </w:rPr>
      </w:pPr>
      <w:r w:rsidRPr="00260CCD">
        <w:rPr>
          <w:rFonts w:ascii="Times" w:hAnsi="Times" w:cs="Times New Roman"/>
          <w:b w:val="0"/>
          <w:sz w:val="36"/>
          <w:szCs w:val="22"/>
          <w:lang w:val="pl-PL"/>
        </w:rPr>
        <w:t xml:space="preserve">PROTOKÓŁ Z POSIEDZENIA KOMISJI REKRUTACYJNEJ </w:t>
      </w:r>
    </w:p>
    <w:p w:rsidR="00CB4C15" w:rsidRPr="009E1CC3" w:rsidRDefault="009E1CC3" w:rsidP="00CA1452">
      <w:pPr>
        <w:spacing w:line="276" w:lineRule="auto"/>
        <w:rPr>
          <w:rFonts w:ascii="Times" w:hAnsi="Times" w:cs="Times New Roman"/>
          <w:b/>
          <w:bCs/>
          <w:i/>
          <w:sz w:val="24"/>
          <w:szCs w:val="24"/>
          <w:lang w:val="pl-PL"/>
        </w:rPr>
      </w:pPr>
      <w:r w:rsidRPr="009E1CC3">
        <w:rPr>
          <w:rFonts w:ascii="Times" w:hAnsi="Times" w:cs="Times New Roman"/>
          <w:b/>
          <w:bCs/>
          <w:sz w:val="24"/>
          <w:szCs w:val="24"/>
          <w:lang w:val="pl-PL"/>
        </w:rPr>
        <w:t xml:space="preserve">Projekt </w:t>
      </w:r>
      <w:r w:rsidRPr="009E1CC3">
        <w:rPr>
          <w:rFonts w:ascii="Times" w:hAnsi="Times"/>
          <w:b/>
          <w:bCs/>
          <w:sz w:val="24"/>
          <w:szCs w:val="24"/>
          <w:lang w:val="pl-PL"/>
        </w:rPr>
        <w:t>„</w:t>
      </w:r>
      <w:r w:rsidRPr="009E1CC3">
        <w:rPr>
          <w:rFonts w:ascii="Times" w:hAnsi="Times" w:cs="Calibri"/>
          <w:b/>
          <w:bCs/>
          <w:sz w:val="24"/>
          <w:szCs w:val="24"/>
          <w:lang w:val="pl-PL"/>
        </w:rPr>
        <w:t>Czas na europejski staż!</w:t>
      </w:r>
      <w:r w:rsidRPr="009E1CC3">
        <w:rPr>
          <w:rFonts w:ascii="Times" w:hAnsi="Times" w:cs="Calibri"/>
          <w:b/>
          <w:bCs/>
          <w:sz w:val="24"/>
          <w:szCs w:val="24"/>
          <w:shd w:val="clear" w:color="auto" w:fill="FFFFFF"/>
          <w:lang w:val="pl-PL"/>
        </w:rPr>
        <w:t xml:space="preserve">”, nr </w:t>
      </w:r>
      <w:r w:rsidRPr="009E1CC3">
        <w:rPr>
          <w:rFonts w:ascii="Times" w:hAnsi="Times" w:cs="Calibri"/>
          <w:b/>
          <w:bCs/>
          <w:sz w:val="24"/>
          <w:szCs w:val="24"/>
          <w:lang w:val="pl-PL"/>
        </w:rPr>
        <w:t>2020-1-PL01-KA102-078291</w:t>
      </w:r>
      <w:r w:rsidRPr="009E1CC3">
        <w:rPr>
          <w:rFonts w:ascii="Times" w:hAnsi="Times"/>
          <w:b/>
          <w:bCs/>
          <w:sz w:val="24"/>
          <w:szCs w:val="24"/>
          <w:lang w:val="pl-PL"/>
        </w:rPr>
        <w:t>, r</w:t>
      </w:r>
      <w:r w:rsidRPr="009E1CC3">
        <w:rPr>
          <w:rFonts w:ascii="Times" w:hAnsi="Times" w:cs="Times New Roman"/>
          <w:b/>
          <w:bCs/>
          <w:sz w:val="24"/>
          <w:szCs w:val="24"/>
          <w:lang w:val="pl-PL"/>
        </w:rPr>
        <w:t xml:space="preserve">ealizowanego </w:t>
      </w:r>
      <w:r>
        <w:rPr>
          <w:rFonts w:ascii="Times" w:hAnsi="Times" w:cs="Times New Roman"/>
          <w:b/>
          <w:bCs/>
          <w:sz w:val="24"/>
          <w:szCs w:val="24"/>
          <w:lang w:val="pl-PL"/>
        </w:rPr>
        <w:br/>
      </w:r>
      <w:r w:rsidRPr="009E1CC3">
        <w:rPr>
          <w:rFonts w:ascii="Times" w:hAnsi="Times" w:cs="Times New Roman"/>
          <w:b/>
          <w:bCs/>
          <w:sz w:val="24"/>
          <w:szCs w:val="24"/>
          <w:lang w:val="pl-PL"/>
        </w:rPr>
        <w:t xml:space="preserve">w ramach </w:t>
      </w:r>
      <w:r w:rsidRPr="009E1CC3">
        <w:rPr>
          <w:rFonts w:ascii="Times" w:hAnsi="Times" w:cs="Calibri"/>
          <w:b/>
          <w:bCs/>
          <w:sz w:val="24"/>
          <w:szCs w:val="24"/>
          <w:lang w:val="pl-PL"/>
        </w:rPr>
        <w:t xml:space="preserve">programu Erasmus+, sektor Kształcenie i szkolenia zawodowe </w:t>
      </w:r>
      <w:r w:rsidRPr="009E1CC3">
        <w:rPr>
          <w:rFonts w:ascii="Times" w:hAnsi="Times" w:cs="Times New Roman"/>
          <w:b/>
          <w:bCs/>
          <w:sz w:val="24"/>
          <w:szCs w:val="24"/>
          <w:lang w:val="pl-PL"/>
        </w:rPr>
        <w:br/>
      </w:r>
    </w:p>
    <w:p w:rsidR="00A2632E" w:rsidRPr="00260CCD" w:rsidRDefault="00A2632E">
      <w:pPr>
        <w:pStyle w:val="Tekstpodstawowy"/>
        <w:rPr>
          <w:rFonts w:ascii="Times" w:hAnsi="Times" w:cs="Times New Roman"/>
          <w:b/>
          <w:sz w:val="22"/>
          <w:szCs w:val="22"/>
          <w:lang w:val="pl-PL"/>
        </w:rPr>
      </w:pPr>
    </w:p>
    <w:p w:rsidR="00A2632E" w:rsidRPr="00260CCD" w:rsidRDefault="00A2632E">
      <w:pPr>
        <w:pStyle w:val="Tekstpodstawowy"/>
        <w:rPr>
          <w:rFonts w:ascii="Times" w:hAnsi="Times" w:cs="Times New Roman"/>
          <w:b/>
          <w:sz w:val="22"/>
          <w:szCs w:val="22"/>
          <w:lang w:val="pl-PL"/>
        </w:rPr>
      </w:pPr>
    </w:p>
    <w:p w:rsidR="00A2632E" w:rsidRPr="00260CCD" w:rsidRDefault="009E1CC3">
      <w:pPr>
        <w:pStyle w:val="Tekstpodstawowy"/>
        <w:spacing w:before="209"/>
        <w:ind w:left="116"/>
        <w:jc w:val="both"/>
        <w:rPr>
          <w:rFonts w:ascii="Times" w:hAnsi="Times" w:cs="Times New Roman"/>
          <w:lang w:val="pl-PL"/>
        </w:rPr>
      </w:pPr>
      <w:r>
        <w:rPr>
          <w:rFonts w:ascii="Times" w:hAnsi="Times" w:cs="Times New Roman"/>
          <w:lang w:val="pl-PL"/>
        </w:rPr>
        <w:t>W dniu</w:t>
      </w:r>
      <w:r w:rsidR="006B730A">
        <w:rPr>
          <w:rFonts w:ascii="Times" w:hAnsi="Times" w:cs="Times New Roman"/>
          <w:lang w:val="pl-PL"/>
        </w:rPr>
        <w:t>22</w:t>
      </w:r>
      <w:r w:rsidR="0096412C" w:rsidRPr="00260CCD">
        <w:rPr>
          <w:rFonts w:ascii="Times" w:hAnsi="Times" w:cs="Times New Roman"/>
          <w:lang w:val="pl-PL"/>
        </w:rPr>
        <w:t>stycznia</w:t>
      </w:r>
      <w:r w:rsidR="00AA2918" w:rsidRPr="00260CCD">
        <w:rPr>
          <w:rFonts w:ascii="Times" w:hAnsi="Times" w:cs="Times New Roman"/>
          <w:lang w:val="pl-PL"/>
        </w:rPr>
        <w:t>20</w:t>
      </w:r>
      <w:r w:rsidR="0096412C" w:rsidRPr="00260CCD">
        <w:rPr>
          <w:rFonts w:ascii="Times" w:hAnsi="Times" w:cs="Times New Roman"/>
          <w:lang w:val="pl-PL"/>
        </w:rPr>
        <w:t>21</w:t>
      </w:r>
      <w:r w:rsidR="00F41324" w:rsidRPr="00260CCD">
        <w:rPr>
          <w:rFonts w:ascii="Times" w:hAnsi="Times" w:cs="Times New Roman"/>
          <w:lang w:val="pl-PL"/>
        </w:rPr>
        <w:t xml:space="preserve"> r.</w:t>
      </w:r>
      <w:r w:rsidR="00AA2918" w:rsidRPr="00260CCD">
        <w:rPr>
          <w:rFonts w:ascii="Times" w:hAnsi="Times" w:cs="Times New Roman"/>
          <w:lang w:val="pl-PL"/>
        </w:rPr>
        <w:t xml:space="preserve"> odbyło się posiedzenie Komisji Rekrutacyjnej w składzie</w:t>
      </w:r>
      <w:r w:rsidR="000075E1" w:rsidRPr="00260CCD">
        <w:rPr>
          <w:rFonts w:ascii="Times" w:hAnsi="Times" w:cs="Times New Roman"/>
          <w:lang w:val="pl-PL"/>
        </w:rPr>
        <w:t>:</w:t>
      </w:r>
    </w:p>
    <w:p w:rsidR="00A2632E" w:rsidRPr="00260CCD" w:rsidRDefault="00A2632E">
      <w:pPr>
        <w:pStyle w:val="Tekstpodstawowy"/>
        <w:spacing w:before="2"/>
        <w:rPr>
          <w:rFonts w:ascii="Times" w:hAnsi="Times" w:cs="Times New Roman"/>
          <w:lang w:val="pl-PL"/>
        </w:rPr>
      </w:pPr>
    </w:p>
    <w:p w:rsidR="00030295" w:rsidRPr="006B6E47" w:rsidRDefault="00030295" w:rsidP="00030295">
      <w:pPr>
        <w:autoSpaceDE w:val="0"/>
        <w:autoSpaceDN w:val="0"/>
        <w:adjustRightInd w:val="0"/>
        <w:spacing w:after="200"/>
        <w:ind w:firstLine="116"/>
        <w:jc w:val="both"/>
        <w:rPr>
          <w:rFonts w:ascii="Times" w:hAnsi="Times" w:cs="Times New Roman"/>
          <w:color w:val="000000"/>
          <w:lang w:val="pl-PL"/>
        </w:rPr>
      </w:pPr>
      <w:r w:rsidRPr="006B6E47">
        <w:rPr>
          <w:rFonts w:ascii="Times" w:hAnsi="Times" w:cs="Times New Roman"/>
          <w:color w:val="000000"/>
          <w:lang w:val="pl-PL"/>
        </w:rPr>
        <w:t xml:space="preserve">1. </w:t>
      </w:r>
      <w:r w:rsidR="006B6E47" w:rsidRPr="006B6E47">
        <w:rPr>
          <w:rFonts w:ascii="Times" w:hAnsi="Times" w:cs="Times New Roman"/>
          <w:color w:val="000000"/>
          <w:lang w:val="pl-PL"/>
        </w:rPr>
        <w:t>Agata Wiśniewska</w:t>
      </w:r>
      <w:r w:rsidRPr="006B6E47">
        <w:rPr>
          <w:rFonts w:ascii="Times" w:hAnsi="Times" w:cs="Times New Roman"/>
          <w:color w:val="000000"/>
          <w:lang w:val="pl-PL"/>
        </w:rPr>
        <w:t xml:space="preserve"> – Przewodnicząca Komisji, Koordynator Projektu</w:t>
      </w:r>
      <w:r w:rsidR="003F55B8" w:rsidRPr="006B6E47">
        <w:rPr>
          <w:rFonts w:ascii="Times" w:hAnsi="Times" w:cs="Times New Roman"/>
          <w:color w:val="000000"/>
          <w:lang w:val="pl-PL"/>
        </w:rPr>
        <w:t>,</w:t>
      </w:r>
    </w:p>
    <w:p w:rsidR="00030295" w:rsidRPr="0009335F" w:rsidRDefault="00030295" w:rsidP="00030295">
      <w:pPr>
        <w:autoSpaceDE w:val="0"/>
        <w:autoSpaceDN w:val="0"/>
        <w:adjustRightInd w:val="0"/>
        <w:spacing w:after="200"/>
        <w:ind w:firstLine="116"/>
        <w:jc w:val="both"/>
        <w:rPr>
          <w:rFonts w:ascii="Times" w:hAnsi="Times" w:cs="Times New Roman"/>
          <w:color w:val="000000"/>
          <w:lang w:val="pl-PL"/>
        </w:rPr>
      </w:pPr>
      <w:r w:rsidRPr="0009335F">
        <w:rPr>
          <w:rFonts w:ascii="Times" w:hAnsi="Times" w:cs="Times New Roman"/>
          <w:color w:val="000000"/>
          <w:lang w:val="pl-PL"/>
        </w:rPr>
        <w:t xml:space="preserve">2. </w:t>
      </w:r>
      <w:r w:rsidR="0009335F">
        <w:rPr>
          <w:rFonts w:ascii="Times" w:hAnsi="Times" w:cs="Times New Roman"/>
          <w:color w:val="000000"/>
          <w:lang w:val="pl-PL"/>
        </w:rPr>
        <w:t xml:space="preserve">Joanna Falczewska </w:t>
      </w:r>
      <w:r w:rsidRPr="0009335F">
        <w:rPr>
          <w:rFonts w:ascii="Times" w:hAnsi="Times" w:cs="Times New Roman"/>
          <w:color w:val="000000"/>
          <w:lang w:val="pl-PL"/>
        </w:rPr>
        <w:t xml:space="preserve">– Członek Komisji, </w:t>
      </w:r>
    </w:p>
    <w:p w:rsidR="00030295" w:rsidRPr="00260CCD" w:rsidRDefault="00030295" w:rsidP="00030295">
      <w:pPr>
        <w:autoSpaceDE w:val="0"/>
        <w:autoSpaceDN w:val="0"/>
        <w:adjustRightInd w:val="0"/>
        <w:spacing w:after="200"/>
        <w:ind w:firstLine="113"/>
        <w:jc w:val="both"/>
        <w:rPr>
          <w:rFonts w:ascii="Times" w:hAnsi="Times" w:cs="Times New Roman"/>
          <w:b/>
          <w:bCs/>
          <w:color w:val="000000"/>
          <w:lang w:val="pl-PL"/>
        </w:rPr>
      </w:pPr>
      <w:r w:rsidRPr="0009335F">
        <w:rPr>
          <w:rFonts w:ascii="Times" w:hAnsi="Times" w:cs="Times New Roman"/>
          <w:color w:val="000000"/>
          <w:lang w:val="pl-PL"/>
        </w:rPr>
        <w:t>3.</w:t>
      </w:r>
      <w:r w:rsidR="0009335F">
        <w:rPr>
          <w:rFonts w:ascii="Times" w:hAnsi="Times" w:cs="Times New Roman"/>
          <w:color w:val="000000"/>
          <w:lang w:val="pl-PL"/>
        </w:rPr>
        <w:t>Angelina Kuźnicka</w:t>
      </w:r>
      <w:r w:rsidRPr="0009335F">
        <w:rPr>
          <w:rFonts w:ascii="Times" w:hAnsi="Times" w:cs="Times New Roman"/>
          <w:color w:val="000000"/>
          <w:lang w:val="pl-PL"/>
        </w:rPr>
        <w:t xml:space="preserve"> – Członek Komisji</w:t>
      </w:r>
      <w:r w:rsidR="003F55B8" w:rsidRPr="0009335F">
        <w:rPr>
          <w:rFonts w:ascii="Times" w:hAnsi="Times" w:cs="Times New Roman"/>
          <w:color w:val="000000"/>
          <w:lang w:val="pl-PL"/>
        </w:rPr>
        <w:t>.</w:t>
      </w:r>
    </w:p>
    <w:p w:rsidR="00983844" w:rsidRPr="009E1CC3" w:rsidRDefault="00983844" w:rsidP="00983844">
      <w:pPr>
        <w:pStyle w:val="Akapitzlist"/>
        <w:tabs>
          <w:tab w:val="left" w:pos="825"/>
        </w:tabs>
        <w:spacing w:before="0" w:line="360" w:lineRule="auto"/>
        <w:ind w:left="836" w:right="112" w:firstLine="0"/>
        <w:rPr>
          <w:rFonts w:ascii="Times" w:hAnsi="Times" w:cs="Times New Roman"/>
          <w:sz w:val="24"/>
          <w:szCs w:val="24"/>
          <w:lang w:val="pl-PL"/>
        </w:rPr>
      </w:pPr>
    </w:p>
    <w:p w:rsidR="00A2632E" w:rsidRPr="009E1CC3" w:rsidRDefault="00AA2918" w:rsidP="003F55B8">
      <w:pPr>
        <w:spacing w:line="360" w:lineRule="auto"/>
        <w:jc w:val="both"/>
        <w:rPr>
          <w:rFonts w:ascii="Times" w:hAnsi="Times"/>
          <w:i/>
          <w:sz w:val="24"/>
          <w:szCs w:val="24"/>
          <w:lang w:val="pl-PL"/>
        </w:rPr>
      </w:pPr>
      <w:r w:rsidRPr="009E1CC3">
        <w:rPr>
          <w:rFonts w:ascii="Times" w:hAnsi="Times"/>
          <w:sz w:val="24"/>
          <w:szCs w:val="24"/>
          <w:lang w:val="pl-PL"/>
        </w:rPr>
        <w:t xml:space="preserve">Celem </w:t>
      </w:r>
      <w:r w:rsidR="00BD6ED5" w:rsidRPr="009E1CC3">
        <w:rPr>
          <w:rFonts w:ascii="Times" w:hAnsi="Times"/>
          <w:sz w:val="24"/>
          <w:szCs w:val="24"/>
          <w:lang w:val="pl-PL"/>
        </w:rPr>
        <w:t xml:space="preserve">posiedzenia </w:t>
      </w:r>
      <w:r w:rsidRPr="009E1CC3">
        <w:rPr>
          <w:rFonts w:ascii="Times" w:hAnsi="Times"/>
          <w:sz w:val="24"/>
          <w:szCs w:val="24"/>
          <w:lang w:val="pl-PL"/>
        </w:rPr>
        <w:t>była finalizacja procesu re</w:t>
      </w:r>
      <w:r w:rsidR="00205AF4" w:rsidRPr="009E1CC3">
        <w:rPr>
          <w:rFonts w:ascii="Times" w:hAnsi="Times"/>
          <w:sz w:val="24"/>
          <w:szCs w:val="24"/>
          <w:lang w:val="pl-PL"/>
        </w:rPr>
        <w:t>krutacji uczestników do udziału</w:t>
      </w:r>
      <w:r w:rsidRPr="009E1CC3">
        <w:rPr>
          <w:rFonts w:ascii="Times" w:hAnsi="Times"/>
          <w:sz w:val="24"/>
          <w:szCs w:val="24"/>
          <w:lang w:val="pl-PL"/>
        </w:rPr>
        <w:t xml:space="preserve">w projekcie </w:t>
      </w:r>
      <w:r w:rsidR="009E1CC3" w:rsidRPr="009E1CC3">
        <w:rPr>
          <w:rFonts w:ascii="Times" w:hAnsi="Times"/>
          <w:b/>
          <w:bCs/>
          <w:sz w:val="24"/>
          <w:szCs w:val="24"/>
          <w:lang w:val="pl-PL"/>
        </w:rPr>
        <w:t>„</w:t>
      </w:r>
      <w:r w:rsidR="009E1CC3" w:rsidRPr="009E1CC3">
        <w:rPr>
          <w:rFonts w:ascii="Times" w:hAnsi="Times" w:cs="Calibri"/>
          <w:b/>
          <w:bCs/>
          <w:sz w:val="24"/>
          <w:szCs w:val="24"/>
          <w:lang w:val="pl-PL"/>
        </w:rPr>
        <w:t>Czas na europejski staż!</w:t>
      </w:r>
      <w:r w:rsidR="009E1CC3" w:rsidRPr="009E1CC3">
        <w:rPr>
          <w:rFonts w:ascii="Times" w:hAnsi="Times" w:cs="Calibri"/>
          <w:b/>
          <w:bCs/>
          <w:sz w:val="24"/>
          <w:szCs w:val="24"/>
          <w:shd w:val="clear" w:color="auto" w:fill="FFFFFF"/>
          <w:lang w:val="pl-PL"/>
        </w:rPr>
        <w:t xml:space="preserve">”, nr </w:t>
      </w:r>
      <w:r w:rsidR="009E1CC3" w:rsidRPr="009E1CC3">
        <w:rPr>
          <w:rFonts w:ascii="Times" w:hAnsi="Times" w:cs="Calibri"/>
          <w:b/>
          <w:bCs/>
          <w:sz w:val="24"/>
          <w:szCs w:val="24"/>
          <w:lang w:val="pl-PL"/>
        </w:rPr>
        <w:t>2020-1-PL01-KA102-078291</w:t>
      </w:r>
      <w:r w:rsidRPr="009E1CC3">
        <w:rPr>
          <w:rFonts w:ascii="Times" w:hAnsi="Times"/>
          <w:sz w:val="24"/>
          <w:szCs w:val="24"/>
          <w:lang w:val="pl-PL"/>
        </w:rPr>
        <w:t>.</w:t>
      </w:r>
    </w:p>
    <w:p w:rsidR="00A2632E" w:rsidRPr="009E1CC3" w:rsidRDefault="00A2632E" w:rsidP="008D6E1F">
      <w:pPr>
        <w:pStyle w:val="Tekstpodstawowy"/>
        <w:jc w:val="both"/>
        <w:rPr>
          <w:rFonts w:ascii="Times" w:hAnsi="Times" w:cs="Times New Roman"/>
          <w:lang w:val="pl-PL"/>
        </w:rPr>
      </w:pPr>
    </w:p>
    <w:p w:rsidR="00E43D4F" w:rsidRPr="009E1CC3" w:rsidRDefault="00AA2918" w:rsidP="008D6E1F">
      <w:pPr>
        <w:pStyle w:val="Stopka"/>
        <w:spacing w:line="360" w:lineRule="auto"/>
        <w:jc w:val="both"/>
        <w:rPr>
          <w:rFonts w:ascii="Times" w:hAnsi="Times" w:cs="Times New Roman"/>
          <w:i/>
          <w:sz w:val="24"/>
          <w:szCs w:val="24"/>
          <w:lang w:val="pl-PL"/>
        </w:rPr>
      </w:pPr>
      <w:r w:rsidRPr="009E1CC3">
        <w:rPr>
          <w:rFonts w:ascii="Times" w:hAnsi="Times" w:cs="Times New Roman"/>
          <w:sz w:val="24"/>
          <w:szCs w:val="24"/>
          <w:lang w:val="pl-PL"/>
        </w:rPr>
        <w:t xml:space="preserve">Zadaniem Komisji Rekrutacyjnej była weryfikacja zgłoszeń uczniów do odbycia </w:t>
      </w:r>
      <w:r w:rsidR="009E1CC3">
        <w:rPr>
          <w:rFonts w:ascii="Times" w:hAnsi="Times" w:cs="Times New Roman"/>
          <w:sz w:val="24"/>
          <w:szCs w:val="24"/>
          <w:lang w:val="pl-PL"/>
        </w:rPr>
        <w:t>praktyk zawodowych</w:t>
      </w:r>
      <w:r w:rsidR="00B835EB" w:rsidRPr="009E1CC3">
        <w:rPr>
          <w:rFonts w:ascii="Times" w:hAnsi="Times" w:cs="Times New Roman"/>
          <w:sz w:val="24"/>
          <w:szCs w:val="24"/>
          <w:lang w:val="pl-PL"/>
        </w:rPr>
        <w:t xml:space="preserve">w ramach projektu </w:t>
      </w:r>
      <w:r w:rsidR="009E1CC3" w:rsidRPr="009E1CC3">
        <w:rPr>
          <w:rFonts w:ascii="Times" w:hAnsi="Times"/>
          <w:b/>
          <w:bCs/>
          <w:sz w:val="24"/>
          <w:szCs w:val="24"/>
          <w:lang w:val="pl-PL"/>
        </w:rPr>
        <w:t>„</w:t>
      </w:r>
      <w:r w:rsidR="009E1CC3" w:rsidRPr="009E1CC3">
        <w:rPr>
          <w:rFonts w:ascii="Times" w:hAnsi="Times" w:cs="Calibri"/>
          <w:b/>
          <w:bCs/>
          <w:sz w:val="24"/>
          <w:szCs w:val="24"/>
          <w:lang w:val="pl-PL"/>
        </w:rPr>
        <w:t>Czas na europejski staż!</w:t>
      </w:r>
      <w:r w:rsidR="009E1CC3" w:rsidRPr="009E1CC3">
        <w:rPr>
          <w:rFonts w:ascii="Times" w:hAnsi="Times" w:cs="Calibri"/>
          <w:b/>
          <w:bCs/>
          <w:sz w:val="24"/>
          <w:szCs w:val="24"/>
          <w:shd w:val="clear" w:color="auto" w:fill="FFFFFF"/>
          <w:lang w:val="pl-PL"/>
        </w:rPr>
        <w:t xml:space="preserve">”, nr </w:t>
      </w:r>
      <w:r w:rsidR="009E1CC3" w:rsidRPr="009E1CC3">
        <w:rPr>
          <w:rFonts w:ascii="Times" w:hAnsi="Times" w:cs="Calibri"/>
          <w:b/>
          <w:bCs/>
          <w:sz w:val="24"/>
          <w:szCs w:val="24"/>
          <w:lang w:val="pl-PL"/>
        </w:rPr>
        <w:t xml:space="preserve">2020-1-PL01-KA102-078291, </w:t>
      </w:r>
      <w:r w:rsidR="009E1CC3" w:rsidRPr="009E1CC3">
        <w:rPr>
          <w:rFonts w:ascii="Times" w:hAnsi="Times"/>
          <w:bCs/>
          <w:sz w:val="24"/>
          <w:szCs w:val="24"/>
          <w:lang w:val="pl-PL"/>
        </w:rPr>
        <w:t>r</w:t>
      </w:r>
      <w:r w:rsidR="009E1CC3" w:rsidRPr="009E1CC3">
        <w:rPr>
          <w:rFonts w:ascii="Times" w:hAnsi="Times" w:cs="Times New Roman"/>
          <w:bCs/>
          <w:sz w:val="24"/>
          <w:szCs w:val="24"/>
          <w:lang w:val="pl-PL"/>
        </w:rPr>
        <w:t>eal</w:t>
      </w:r>
      <w:r w:rsidR="009E1CC3" w:rsidRPr="009E1CC3">
        <w:rPr>
          <w:rFonts w:ascii="Times" w:hAnsi="Times" w:cs="Times New Roman"/>
          <w:sz w:val="24"/>
          <w:szCs w:val="24"/>
          <w:lang w:val="pl-PL"/>
        </w:rPr>
        <w:t xml:space="preserve">izowanego w ramach </w:t>
      </w:r>
      <w:r w:rsidR="009E1CC3" w:rsidRPr="009E1CC3">
        <w:rPr>
          <w:rFonts w:ascii="Times" w:hAnsi="Times" w:cs="Calibri"/>
          <w:sz w:val="24"/>
          <w:szCs w:val="24"/>
          <w:lang w:val="pl-PL"/>
        </w:rPr>
        <w:t>programu Erasmus+, sektor Kształcenie i szkolenia zawodowe</w:t>
      </w:r>
      <w:r w:rsidR="00633835" w:rsidRPr="009E1CC3">
        <w:rPr>
          <w:rFonts w:ascii="Times" w:hAnsi="Times" w:cs="Times New Roman"/>
          <w:sz w:val="24"/>
          <w:szCs w:val="24"/>
          <w:lang w:val="pl-PL"/>
        </w:rPr>
        <w:t xml:space="preserve">oraz wyłonienie </w:t>
      </w:r>
      <w:r w:rsidR="009E1CC3">
        <w:rPr>
          <w:rFonts w:ascii="Times" w:hAnsi="Times" w:cs="Times New Roman"/>
          <w:sz w:val="24"/>
          <w:szCs w:val="24"/>
          <w:lang w:val="pl-PL"/>
        </w:rPr>
        <w:t>dwudziestu</w:t>
      </w:r>
      <w:r w:rsidR="00F41324" w:rsidRPr="009E1CC3">
        <w:rPr>
          <w:rFonts w:ascii="Times" w:hAnsi="Times" w:cs="Times New Roman"/>
          <w:sz w:val="24"/>
          <w:szCs w:val="24"/>
          <w:lang w:val="pl-PL"/>
        </w:rPr>
        <w:t xml:space="preserve"> najlepszych</w:t>
      </w:r>
      <w:r w:rsidRPr="009E1CC3">
        <w:rPr>
          <w:rFonts w:ascii="Times" w:hAnsi="Times" w:cs="Times New Roman"/>
          <w:sz w:val="24"/>
          <w:szCs w:val="24"/>
          <w:lang w:val="pl-PL"/>
        </w:rPr>
        <w:t xml:space="preserve"> kandydatów zakwalifikowanych do udziałuw </w:t>
      </w:r>
      <w:r w:rsidR="00F41324" w:rsidRPr="009E1CC3">
        <w:rPr>
          <w:rFonts w:ascii="Times" w:hAnsi="Times" w:cs="Times New Roman"/>
          <w:sz w:val="24"/>
          <w:szCs w:val="24"/>
          <w:lang w:val="pl-PL"/>
        </w:rPr>
        <w:t xml:space="preserve">mobilności </w:t>
      </w:r>
      <w:r w:rsidR="00F7628D" w:rsidRPr="009E1CC3">
        <w:rPr>
          <w:rFonts w:ascii="Times" w:hAnsi="Times" w:cs="Times New Roman"/>
          <w:sz w:val="24"/>
          <w:szCs w:val="24"/>
          <w:lang w:val="pl-PL"/>
        </w:rPr>
        <w:t>oraz stworzenie listy rezerwowej w razie rezygnacji któregoś z zakwalifikowanych kandydatów</w:t>
      </w:r>
      <w:r w:rsidR="00F41324" w:rsidRPr="009E1CC3">
        <w:rPr>
          <w:rFonts w:ascii="Times" w:hAnsi="Times" w:cs="Times New Roman"/>
          <w:sz w:val="24"/>
          <w:szCs w:val="24"/>
          <w:lang w:val="pl-PL"/>
        </w:rPr>
        <w:t>.</w:t>
      </w:r>
    </w:p>
    <w:p w:rsidR="009E1CC3" w:rsidRDefault="009E1CC3" w:rsidP="00FB3DCF">
      <w:pPr>
        <w:pStyle w:val="Tekstpodstawowy"/>
        <w:spacing w:line="360" w:lineRule="auto"/>
        <w:ind w:right="113"/>
        <w:jc w:val="both"/>
        <w:rPr>
          <w:rFonts w:ascii="Times" w:hAnsi="Times" w:cs="Times New Roman"/>
          <w:lang w:val="pl-PL"/>
        </w:rPr>
      </w:pPr>
    </w:p>
    <w:p w:rsidR="00CA1452" w:rsidRPr="00FB3DCF" w:rsidRDefault="00F41324" w:rsidP="00FB3DCF">
      <w:pPr>
        <w:pStyle w:val="Tekstpodstawowy"/>
        <w:spacing w:line="360" w:lineRule="auto"/>
        <w:ind w:right="113"/>
        <w:jc w:val="both"/>
        <w:rPr>
          <w:rFonts w:ascii="Times" w:hAnsi="Times" w:cs="Times New Roman"/>
          <w:lang w:val="pl-PL"/>
        </w:rPr>
      </w:pPr>
      <w:r w:rsidRPr="00260CCD">
        <w:rPr>
          <w:rFonts w:ascii="Times" w:hAnsi="Times" w:cs="Times New Roman"/>
          <w:lang w:val="pl-PL"/>
        </w:rPr>
        <w:t xml:space="preserve">Po zweryfikowaniu </w:t>
      </w:r>
      <w:r w:rsidR="00FB3DCF">
        <w:rPr>
          <w:rFonts w:ascii="Times" w:hAnsi="Times" w:cs="Times New Roman"/>
          <w:lang w:val="pl-PL"/>
        </w:rPr>
        <w:t>20</w:t>
      </w:r>
      <w:r w:rsidR="00E0494C" w:rsidRPr="00260CCD">
        <w:rPr>
          <w:rFonts w:ascii="Times" w:hAnsi="Times" w:cs="Times New Roman"/>
          <w:lang w:val="pl-PL"/>
        </w:rPr>
        <w:t xml:space="preserve"> zgłoszeń</w:t>
      </w:r>
      <w:r w:rsidRPr="00260CCD">
        <w:rPr>
          <w:rFonts w:ascii="Times" w:hAnsi="Times" w:cs="Times New Roman"/>
          <w:lang w:val="pl-PL"/>
        </w:rPr>
        <w:t>,</w:t>
      </w:r>
      <w:r w:rsidR="00AA2918" w:rsidRPr="00260CCD">
        <w:rPr>
          <w:rFonts w:ascii="Times" w:hAnsi="Times" w:cs="Times New Roman"/>
          <w:lang w:val="pl-PL"/>
        </w:rPr>
        <w:t>Komisja Re</w:t>
      </w:r>
      <w:r w:rsidR="00E0494C" w:rsidRPr="00260CCD">
        <w:rPr>
          <w:rFonts w:ascii="Times" w:hAnsi="Times" w:cs="Times New Roman"/>
          <w:lang w:val="pl-PL"/>
        </w:rPr>
        <w:t>krutacyj</w:t>
      </w:r>
      <w:r w:rsidRPr="00260CCD">
        <w:rPr>
          <w:rFonts w:ascii="Times" w:hAnsi="Times" w:cs="Times New Roman"/>
          <w:lang w:val="pl-PL"/>
        </w:rPr>
        <w:t xml:space="preserve">na </w:t>
      </w:r>
      <w:r w:rsidR="003F55B8" w:rsidRPr="00260CCD">
        <w:rPr>
          <w:rFonts w:ascii="Times" w:hAnsi="Times" w:cs="Times New Roman"/>
          <w:lang w:val="pl-PL"/>
        </w:rPr>
        <w:t xml:space="preserve">zgodnie z punktacją </w:t>
      </w:r>
      <w:r w:rsidR="00AA2918" w:rsidRPr="00260CCD">
        <w:rPr>
          <w:rFonts w:ascii="Times" w:hAnsi="Times" w:cs="Times New Roman"/>
          <w:lang w:val="pl-PL"/>
        </w:rPr>
        <w:t>wybrała uczestników</w:t>
      </w:r>
      <w:r w:rsidR="009E1CC3">
        <w:rPr>
          <w:rFonts w:ascii="Times" w:hAnsi="Times" w:cs="Times New Roman"/>
          <w:lang w:val="pl-PL"/>
        </w:rPr>
        <w:t xml:space="preserve"> zakwalifikowanych do projektu. Lista rankingowa znajduje się poniżej.</w:t>
      </w:r>
    </w:p>
    <w:p w:rsidR="00F7628D" w:rsidRPr="00FB3DCF" w:rsidRDefault="006B6E47" w:rsidP="006B6E47">
      <w:pPr>
        <w:jc w:val="center"/>
        <w:rPr>
          <w:lang w:val="pl-PL"/>
        </w:rPr>
      </w:pPr>
      <w:r w:rsidRPr="006B6E47">
        <w:rPr>
          <w:noProof/>
          <w:lang w:val="pl-PL" w:eastAsia="pl-PL"/>
        </w:rPr>
        <w:lastRenderedPageBreak/>
        <w:drawing>
          <wp:inline distT="0" distB="0" distL="0" distR="0">
            <wp:extent cx="5830879" cy="46246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5762" cy="464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12F" w:rsidRDefault="00AE512F" w:rsidP="00CB4C15">
      <w:pPr>
        <w:pStyle w:val="Tekstpodstawowy"/>
        <w:spacing w:before="207" w:line="451" w:lineRule="auto"/>
        <w:ind w:left="2223" w:right="114" w:firstLine="3022"/>
        <w:jc w:val="right"/>
        <w:rPr>
          <w:rFonts w:ascii="Times" w:hAnsi="Times" w:cs="Times New Roman"/>
          <w:lang w:val="pl-PL"/>
        </w:rPr>
      </w:pPr>
    </w:p>
    <w:p w:rsidR="000B4F1B" w:rsidRPr="006B6E47" w:rsidRDefault="006B6E47" w:rsidP="00AE512F">
      <w:pPr>
        <w:pStyle w:val="Tekstpodstawowy"/>
        <w:spacing w:before="207" w:line="451" w:lineRule="auto"/>
        <w:ind w:right="114"/>
        <w:rPr>
          <w:rFonts w:ascii="Times" w:hAnsi="Times" w:cs="Times New Roman"/>
          <w:lang w:val="pl-PL"/>
        </w:rPr>
      </w:pPr>
      <w:r w:rsidRPr="006B6E47">
        <w:rPr>
          <w:rFonts w:ascii="Times" w:hAnsi="Times" w:cs="Times New Roman"/>
          <w:lang w:val="pl-PL"/>
        </w:rPr>
        <w:t>Agata Wiśniewska</w:t>
      </w:r>
      <w:r w:rsidR="000B4F1B" w:rsidRPr="006B6E47">
        <w:rPr>
          <w:rFonts w:ascii="Times" w:hAnsi="Times" w:cs="Times New Roman"/>
          <w:lang w:val="pl-PL"/>
        </w:rPr>
        <w:t xml:space="preserve"> – Przewodnicząca Komisji, Koordynator projektu</w:t>
      </w:r>
    </w:p>
    <w:p w:rsidR="00AE512F" w:rsidRPr="006B6E47" w:rsidRDefault="00AE512F" w:rsidP="00AE512F">
      <w:pPr>
        <w:pStyle w:val="Tekstpodstawowy"/>
        <w:spacing w:before="207" w:line="451" w:lineRule="auto"/>
        <w:ind w:right="114"/>
        <w:rPr>
          <w:rFonts w:ascii="Times" w:hAnsi="Times" w:cs="Times New Roman"/>
          <w:highlight w:val="yellow"/>
          <w:lang w:val="pl-PL"/>
        </w:rPr>
      </w:pPr>
    </w:p>
    <w:p w:rsidR="000B4F1B" w:rsidRPr="0009335F" w:rsidRDefault="0009335F" w:rsidP="00AE512F">
      <w:pPr>
        <w:pStyle w:val="Tekstpodstawowy"/>
        <w:spacing w:before="207" w:line="451" w:lineRule="auto"/>
        <w:ind w:right="114"/>
        <w:rPr>
          <w:rFonts w:ascii="Times" w:hAnsi="Times" w:cs="Times New Roman"/>
          <w:lang w:val="pl-PL"/>
        </w:rPr>
      </w:pPr>
      <w:r>
        <w:rPr>
          <w:rFonts w:ascii="Times" w:hAnsi="Times" w:cs="Times New Roman"/>
          <w:lang w:val="pl-PL"/>
        </w:rPr>
        <w:t xml:space="preserve">Joanna Falczewska </w:t>
      </w:r>
      <w:r w:rsidR="00030295" w:rsidRPr="0009335F">
        <w:rPr>
          <w:rFonts w:ascii="Times" w:hAnsi="Times" w:cs="Times New Roman"/>
          <w:lang w:val="pl-PL"/>
        </w:rPr>
        <w:t>– Członek Komisji</w:t>
      </w:r>
    </w:p>
    <w:p w:rsidR="00AE512F" w:rsidRPr="0009335F" w:rsidRDefault="00AE512F" w:rsidP="00AE512F">
      <w:pPr>
        <w:pStyle w:val="Tekstpodstawowy"/>
        <w:spacing w:before="207" w:line="451" w:lineRule="auto"/>
        <w:ind w:right="114"/>
        <w:rPr>
          <w:rFonts w:ascii="Times" w:hAnsi="Times" w:cs="Times New Roman"/>
          <w:lang w:val="pl-PL"/>
        </w:rPr>
      </w:pPr>
    </w:p>
    <w:p w:rsidR="000B4F1B" w:rsidRPr="00AE512F" w:rsidRDefault="0009335F" w:rsidP="00AE512F">
      <w:pPr>
        <w:pStyle w:val="Tekstpodstawowy"/>
        <w:spacing w:before="207" w:line="451" w:lineRule="auto"/>
        <w:ind w:right="114"/>
        <w:rPr>
          <w:rFonts w:ascii="Times" w:hAnsi="Times" w:cs="Times New Roman"/>
          <w:lang w:val="pl-PL"/>
        </w:rPr>
      </w:pPr>
      <w:r>
        <w:rPr>
          <w:rFonts w:ascii="Times" w:hAnsi="Times" w:cs="Times New Roman"/>
          <w:lang w:val="pl-PL"/>
        </w:rPr>
        <w:t xml:space="preserve">Angelina </w:t>
      </w:r>
      <w:r w:rsidR="00983844" w:rsidRPr="0009335F">
        <w:rPr>
          <w:rFonts w:ascii="Times" w:hAnsi="Times" w:cs="Times New Roman"/>
          <w:lang w:val="pl-PL"/>
        </w:rPr>
        <w:t xml:space="preserve"> – Członek Komisji</w:t>
      </w:r>
    </w:p>
    <w:p w:rsidR="0031604B" w:rsidRPr="00260CCD" w:rsidRDefault="00AE512F" w:rsidP="00CB4C15">
      <w:pPr>
        <w:pStyle w:val="Tekstpodstawowy"/>
        <w:spacing w:before="70"/>
        <w:ind w:right="113"/>
        <w:jc w:val="right"/>
        <w:rPr>
          <w:rFonts w:ascii="Times" w:hAnsi="Times" w:cs="Times New Roman"/>
          <w:lang w:val="pl-PL"/>
        </w:rPr>
      </w:pPr>
      <w:r>
        <w:rPr>
          <w:rFonts w:ascii="Times" w:hAnsi="Times" w:cs="Times New Roman"/>
          <w:lang w:val="pl-PL"/>
        </w:rPr>
        <w:t>Kutno,</w:t>
      </w:r>
      <w:r w:rsidR="0009335F">
        <w:rPr>
          <w:rFonts w:ascii="Times" w:hAnsi="Times" w:cs="Times New Roman"/>
          <w:lang w:val="pl-PL"/>
        </w:rPr>
        <w:t xml:space="preserve"> </w:t>
      </w:r>
      <w:r w:rsidR="006B730A">
        <w:rPr>
          <w:rFonts w:ascii="Times" w:hAnsi="Times" w:cs="Times New Roman"/>
          <w:lang w:val="pl-PL"/>
        </w:rPr>
        <w:t>22</w:t>
      </w:r>
      <w:r w:rsidR="0009335F">
        <w:rPr>
          <w:rFonts w:ascii="Times" w:hAnsi="Times" w:cs="Times New Roman"/>
          <w:lang w:val="pl-PL"/>
        </w:rPr>
        <w:t xml:space="preserve"> </w:t>
      </w:r>
      <w:r w:rsidR="00B56ECB" w:rsidRPr="00260CCD">
        <w:rPr>
          <w:rFonts w:ascii="Times" w:hAnsi="Times" w:cs="Times New Roman"/>
          <w:lang w:val="pl-PL"/>
        </w:rPr>
        <w:t>stycznia</w:t>
      </w:r>
      <w:r w:rsidR="000B4F1B" w:rsidRPr="00260CCD">
        <w:rPr>
          <w:rFonts w:ascii="Times" w:hAnsi="Times" w:cs="Times New Roman"/>
          <w:lang w:val="pl-PL"/>
        </w:rPr>
        <w:t xml:space="preserve"> 20</w:t>
      </w:r>
      <w:r w:rsidR="00B56ECB" w:rsidRPr="00260CCD">
        <w:rPr>
          <w:rFonts w:ascii="Times" w:hAnsi="Times" w:cs="Times New Roman"/>
          <w:lang w:val="pl-PL"/>
        </w:rPr>
        <w:t>21</w:t>
      </w:r>
      <w:r w:rsidR="000B4F1B" w:rsidRPr="00260CCD">
        <w:rPr>
          <w:rFonts w:ascii="Times" w:hAnsi="Times" w:cs="Times New Roman"/>
          <w:lang w:val="pl-PL"/>
        </w:rPr>
        <w:t xml:space="preserve"> r.</w:t>
      </w:r>
    </w:p>
    <w:sectPr w:rsidR="0031604B" w:rsidRPr="00260CCD" w:rsidSect="00AE512F">
      <w:headerReference w:type="default" r:id="rId8"/>
      <w:footerReference w:type="default" r:id="rId9"/>
      <w:pgSz w:w="11910" w:h="16840"/>
      <w:pgMar w:top="1951" w:right="1300" w:bottom="1424" w:left="1300" w:header="824" w:footer="7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DD1" w:rsidRDefault="00936DD1">
      <w:r>
        <w:separator/>
      </w:r>
    </w:p>
  </w:endnote>
  <w:endnote w:type="continuationSeparator" w:id="1">
    <w:p w:rsidR="00936DD1" w:rsidRDefault="0093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﷽﷽﷽﷽﷽﷽﷽﷽ځ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BE" w:rsidRPr="003F55B8" w:rsidRDefault="009E1CC3" w:rsidP="003F55B8">
    <w:pPr>
      <w:pStyle w:val="Stopka"/>
      <w:jc w:val="center"/>
      <w:rPr>
        <w:lang w:val="pl-PL"/>
      </w:rPr>
    </w:pPr>
    <w:r w:rsidRPr="009E1CC3">
      <w:rPr>
        <w:rFonts w:ascii="Times" w:hAnsi="Times"/>
        <w:b/>
        <w:sz w:val="18"/>
        <w:szCs w:val="18"/>
        <w:lang w:val="pl-PL"/>
      </w:rPr>
      <w:t>Projekt „</w:t>
    </w:r>
    <w:r w:rsidRPr="009E1CC3">
      <w:rPr>
        <w:rFonts w:ascii="Times" w:hAnsi="Times" w:cs="Calibri"/>
        <w:b/>
        <w:bCs/>
        <w:sz w:val="18"/>
        <w:szCs w:val="18"/>
        <w:lang w:val="pl-PL"/>
      </w:rPr>
      <w:t>Czas na europejski staż!</w:t>
    </w:r>
    <w:r w:rsidRPr="009E1CC3">
      <w:rPr>
        <w:rFonts w:ascii="Times" w:hAnsi="Times" w:cs="Calibri"/>
        <w:b/>
        <w:bCs/>
        <w:sz w:val="18"/>
        <w:szCs w:val="18"/>
        <w:shd w:val="clear" w:color="auto" w:fill="FFFFFF"/>
        <w:lang w:val="pl-PL"/>
      </w:rPr>
      <w:t xml:space="preserve">”, </w:t>
    </w:r>
    <w:r w:rsidRPr="009E1CC3">
      <w:rPr>
        <w:rFonts w:ascii="Times" w:hAnsi="Times" w:cs="Calibri"/>
        <w:sz w:val="18"/>
        <w:szCs w:val="18"/>
        <w:shd w:val="clear" w:color="auto" w:fill="FFFFFF"/>
        <w:lang w:val="pl-PL"/>
      </w:rPr>
      <w:t xml:space="preserve">nr </w:t>
    </w:r>
    <w:r w:rsidRPr="009E1CC3">
      <w:rPr>
        <w:rFonts w:ascii="Times" w:hAnsi="Times" w:cs="Calibri"/>
        <w:b/>
        <w:bCs/>
        <w:sz w:val="18"/>
        <w:szCs w:val="18"/>
        <w:lang w:val="pl-PL"/>
      </w:rPr>
      <w:t>2020-1-PL01-KA102-078291</w:t>
    </w:r>
    <w:r w:rsidRPr="009E1CC3">
      <w:rPr>
        <w:rFonts w:ascii="Times" w:hAnsi="Times"/>
        <w:b/>
        <w:sz w:val="18"/>
        <w:szCs w:val="18"/>
        <w:lang w:val="pl-PL"/>
      </w:rPr>
      <w:t xml:space="preserve">, </w:t>
    </w:r>
    <w:r w:rsidRPr="009E1CC3">
      <w:rPr>
        <w:rFonts w:ascii="Times" w:hAnsi="Times"/>
        <w:bCs/>
        <w:sz w:val="18"/>
        <w:szCs w:val="18"/>
        <w:lang w:val="pl-PL"/>
      </w:rPr>
      <w:t>r</w:t>
    </w:r>
    <w:r w:rsidRPr="009E1CC3">
      <w:rPr>
        <w:rFonts w:ascii="Times" w:hAnsi="Times" w:cs="Times New Roman"/>
        <w:bCs/>
        <w:sz w:val="18"/>
        <w:szCs w:val="18"/>
        <w:lang w:val="pl-PL"/>
      </w:rPr>
      <w:t>eal</w:t>
    </w:r>
    <w:r w:rsidRPr="009E1CC3">
      <w:rPr>
        <w:rFonts w:ascii="Times" w:hAnsi="Times" w:cs="Times New Roman"/>
        <w:sz w:val="18"/>
        <w:szCs w:val="18"/>
        <w:lang w:val="pl-PL"/>
      </w:rPr>
      <w:t>izowan</w:t>
    </w:r>
    <w:r>
      <w:rPr>
        <w:rFonts w:ascii="Times" w:hAnsi="Times" w:cs="Times New Roman"/>
        <w:sz w:val="18"/>
        <w:szCs w:val="18"/>
        <w:lang w:val="pl-PL"/>
      </w:rPr>
      <w:t>y</w:t>
    </w:r>
    <w:r w:rsidRPr="009E1CC3">
      <w:rPr>
        <w:rFonts w:ascii="Times" w:hAnsi="Times" w:cs="Times New Roman"/>
        <w:sz w:val="18"/>
        <w:szCs w:val="18"/>
        <w:lang w:val="pl-PL"/>
      </w:rPr>
      <w:t xml:space="preserve"> w ramach </w:t>
    </w:r>
    <w:r w:rsidRPr="009E1CC3">
      <w:rPr>
        <w:rFonts w:ascii="Times" w:hAnsi="Times" w:cs="Calibri"/>
        <w:sz w:val="18"/>
        <w:szCs w:val="18"/>
        <w:lang w:val="pl-PL"/>
      </w:rPr>
      <w:t xml:space="preserve">programu Erasmus+, sektor Kształcenie i szkolenia zawodowe </w:t>
    </w:r>
    <w:r w:rsidRPr="009E1CC3">
      <w:rPr>
        <w:rFonts w:ascii="Times" w:hAnsi="Times" w:cs="Times New Roman"/>
        <w:sz w:val="18"/>
        <w:szCs w:val="18"/>
        <w:lang w:val="pl-PL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DD1" w:rsidRDefault="00936DD1">
      <w:r>
        <w:separator/>
      </w:r>
    </w:p>
  </w:footnote>
  <w:footnote w:type="continuationSeparator" w:id="1">
    <w:p w:rsidR="00936DD1" w:rsidRDefault="0093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15" w:rsidRPr="00CB4C15" w:rsidRDefault="00AE512F" w:rsidP="003520A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3910330</wp:posOffset>
          </wp:positionH>
          <wp:positionV relativeFrom="paragraph">
            <wp:posOffset>90491</wp:posOffset>
          </wp:positionV>
          <wp:extent cx="1989148" cy="570290"/>
          <wp:effectExtent l="0" t="0" r="0" b="0"/>
          <wp:wrapNone/>
          <wp:docPr id="6" name="Obraz 2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DA103A1-D721-514A-9E18-7CEBFDC2181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DA103A1-D721-514A-9E18-7CEBFDC2181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148" cy="570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3175</wp:posOffset>
          </wp:positionV>
          <wp:extent cx="1397000" cy="739140"/>
          <wp:effectExtent l="0" t="0" r="0" b="0"/>
          <wp:wrapNone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AFE6A79-4C61-F241-BAD2-663FC401559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AFE6A79-4C61-F241-BAD2-663FC4015592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1DB"/>
    <w:multiLevelType w:val="hybridMultilevel"/>
    <w:tmpl w:val="C9041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1C97"/>
    <w:multiLevelType w:val="hybridMultilevel"/>
    <w:tmpl w:val="ED30D796"/>
    <w:lvl w:ilvl="0" w:tplc="4E5EE5DE">
      <w:start w:val="1"/>
      <w:numFmt w:val="decimal"/>
      <w:lvlText w:val="%1."/>
      <w:lvlJc w:val="left"/>
      <w:pPr>
        <w:ind w:left="824" w:hanging="281"/>
      </w:pPr>
      <w:rPr>
        <w:rFonts w:ascii="Times New Roman" w:eastAsia="Arial" w:hAnsi="Times New Roman" w:cs="Times New Roman" w:hint="default"/>
        <w:w w:val="100"/>
        <w:sz w:val="24"/>
        <w:szCs w:val="24"/>
        <w:lang w:val="pl-PL"/>
      </w:rPr>
    </w:lvl>
    <w:lvl w:ilvl="1" w:tplc="C464BC8A">
      <w:start w:val="1"/>
      <w:numFmt w:val="bullet"/>
      <w:lvlText w:val="•"/>
      <w:lvlJc w:val="left"/>
      <w:pPr>
        <w:ind w:left="1668" w:hanging="281"/>
      </w:pPr>
      <w:rPr>
        <w:rFonts w:hint="default"/>
      </w:rPr>
    </w:lvl>
    <w:lvl w:ilvl="2" w:tplc="7C7C0EEE">
      <w:start w:val="1"/>
      <w:numFmt w:val="bullet"/>
      <w:lvlText w:val="•"/>
      <w:lvlJc w:val="left"/>
      <w:pPr>
        <w:ind w:left="2517" w:hanging="281"/>
      </w:pPr>
      <w:rPr>
        <w:rFonts w:hint="default"/>
      </w:rPr>
    </w:lvl>
    <w:lvl w:ilvl="3" w:tplc="44B6699E">
      <w:start w:val="1"/>
      <w:numFmt w:val="bullet"/>
      <w:lvlText w:val="•"/>
      <w:lvlJc w:val="left"/>
      <w:pPr>
        <w:ind w:left="3365" w:hanging="281"/>
      </w:pPr>
      <w:rPr>
        <w:rFonts w:hint="default"/>
      </w:rPr>
    </w:lvl>
    <w:lvl w:ilvl="4" w:tplc="6D6AE7B2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47B684E6">
      <w:start w:val="1"/>
      <w:numFmt w:val="bullet"/>
      <w:lvlText w:val="•"/>
      <w:lvlJc w:val="left"/>
      <w:pPr>
        <w:ind w:left="5063" w:hanging="281"/>
      </w:pPr>
      <w:rPr>
        <w:rFonts w:hint="default"/>
      </w:rPr>
    </w:lvl>
    <w:lvl w:ilvl="6" w:tplc="DE420E10">
      <w:start w:val="1"/>
      <w:numFmt w:val="bullet"/>
      <w:lvlText w:val="•"/>
      <w:lvlJc w:val="left"/>
      <w:pPr>
        <w:ind w:left="5911" w:hanging="281"/>
      </w:pPr>
      <w:rPr>
        <w:rFonts w:hint="default"/>
      </w:rPr>
    </w:lvl>
    <w:lvl w:ilvl="7" w:tplc="D380695E">
      <w:start w:val="1"/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CD46A148">
      <w:start w:val="1"/>
      <w:numFmt w:val="bullet"/>
      <w:lvlText w:val="•"/>
      <w:lvlJc w:val="left"/>
      <w:pPr>
        <w:ind w:left="7609" w:hanging="281"/>
      </w:pPr>
      <w:rPr>
        <w:rFonts w:hint="default"/>
      </w:rPr>
    </w:lvl>
  </w:abstractNum>
  <w:abstractNum w:abstractNumId="2">
    <w:nsid w:val="1AFD188F"/>
    <w:multiLevelType w:val="hybridMultilevel"/>
    <w:tmpl w:val="7F426CB2"/>
    <w:lvl w:ilvl="0" w:tplc="8098BE30">
      <w:start w:val="1"/>
      <w:numFmt w:val="decimal"/>
      <w:lvlText w:val="%1."/>
      <w:lvlJc w:val="left"/>
      <w:pPr>
        <w:ind w:left="824" w:hanging="281"/>
      </w:pPr>
      <w:rPr>
        <w:rFonts w:ascii="Calibri" w:eastAsia="Arial" w:hAnsi="Calibri" w:cs="Calibri" w:hint="default"/>
        <w:w w:val="100"/>
        <w:sz w:val="24"/>
        <w:szCs w:val="24"/>
        <w:lang w:val="pl-PL"/>
      </w:rPr>
    </w:lvl>
    <w:lvl w:ilvl="1" w:tplc="C464BC8A">
      <w:start w:val="1"/>
      <w:numFmt w:val="bullet"/>
      <w:lvlText w:val="•"/>
      <w:lvlJc w:val="left"/>
      <w:pPr>
        <w:ind w:left="1668" w:hanging="281"/>
      </w:pPr>
      <w:rPr>
        <w:rFonts w:hint="default"/>
      </w:rPr>
    </w:lvl>
    <w:lvl w:ilvl="2" w:tplc="7C7C0EEE">
      <w:start w:val="1"/>
      <w:numFmt w:val="bullet"/>
      <w:lvlText w:val="•"/>
      <w:lvlJc w:val="left"/>
      <w:pPr>
        <w:ind w:left="2517" w:hanging="281"/>
      </w:pPr>
      <w:rPr>
        <w:rFonts w:hint="default"/>
      </w:rPr>
    </w:lvl>
    <w:lvl w:ilvl="3" w:tplc="44B6699E">
      <w:start w:val="1"/>
      <w:numFmt w:val="bullet"/>
      <w:lvlText w:val="•"/>
      <w:lvlJc w:val="left"/>
      <w:pPr>
        <w:ind w:left="3365" w:hanging="281"/>
      </w:pPr>
      <w:rPr>
        <w:rFonts w:hint="default"/>
      </w:rPr>
    </w:lvl>
    <w:lvl w:ilvl="4" w:tplc="6D6AE7B2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47B684E6">
      <w:start w:val="1"/>
      <w:numFmt w:val="bullet"/>
      <w:lvlText w:val="•"/>
      <w:lvlJc w:val="left"/>
      <w:pPr>
        <w:ind w:left="5063" w:hanging="281"/>
      </w:pPr>
      <w:rPr>
        <w:rFonts w:hint="default"/>
      </w:rPr>
    </w:lvl>
    <w:lvl w:ilvl="6" w:tplc="DE420E10">
      <w:start w:val="1"/>
      <w:numFmt w:val="bullet"/>
      <w:lvlText w:val="•"/>
      <w:lvlJc w:val="left"/>
      <w:pPr>
        <w:ind w:left="5911" w:hanging="281"/>
      </w:pPr>
      <w:rPr>
        <w:rFonts w:hint="default"/>
      </w:rPr>
    </w:lvl>
    <w:lvl w:ilvl="7" w:tplc="D380695E">
      <w:start w:val="1"/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CD46A148">
      <w:start w:val="1"/>
      <w:numFmt w:val="bullet"/>
      <w:lvlText w:val="•"/>
      <w:lvlJc w:val="left"/>
      <w:pPr>
        <w:ind w:left="7609" w:hanging="281"/>
      </w:pPr>
      <w:rPr>
        <w:rFonts w:hint="default"/>
      </w:rPr>
    </w:lvl>
  </w:abstractNum>
  <w:abstractNum w:abstractNumId="3">
    <w:nsid w:val="3EE06815"/>
    <w:multiLevelType w:val="hybridMultilevel"/>
    <w:tmpl w:val="EABCEF7E"/>
    <w:lvl w:ilvl="0" w:tplc="40405F96">
      <w:start w:val="1"/>
      <w:numFmt w:val="decimal"/>
      <w:lvlText w:val="%1."/>
      <w:lvlJc w:val="left"/>
      <w:pPr>
        <w:ind w:left="824" w:hanging="281"/>
      </w:pPr>
      <w:rPr>
        <w:rFonts w:ascii="Calibri" w:eastAsia="Arial" w:hAnsi="Calibri" w:cs="Calibri" w:hint="default"/>
        <w:w w:val="100"/>
        <w:sz w:val="24"/>
        <w:szCs w:val="24"/>
        <w:lang w:val="pl-PL"/>
      </w:rPr>
    </w:lvl>
    <w:lvl w:ilvl="1" w:tplc="C464BC8A">
      <w:start w:val="1"/>
      <w:numFmt w:val="bullet"/>
      <w:lvlText w:val="•"/>
      <w:lvlJc w:val="left"/>
      <w:pPr>
        <w:ind w:left="1668" w:hanging="281"/>
      </w:pPr>
      <w:rPr>
        <w:rFonts w:hint="default"/>
      </w:rPr>
    </w:lvl>
    <w:lvl w:ilvl="2" w:tplc="7C7C0EEE">
      <w:start w:val="1"/>
      <w:numFmt w:val="bullet"/>
      <w:lvlText w:val="•"/>
      <w:lvlJc w:val="left"/>
      <w:pPr>
        <w:ind w:left="2517" w:hanging="281"/>
      </w:pPr>
      <w:rPr>
        <w:rFonts w:hint="default"/>
      </w:rPr>
    </w:lvl>
    <w:lvl w:ilvl="3" w:tplc="44B6699E">
      <w:start w:val="1"/>
      <w:numFmt w:val="bullet"/>
      <w:lvlText w:val="•"/>
      <w:lvlJc w:val="left"/>
      <w:pPr>
        <w:ind w:left="3365" w:hanging="281"/>
      </w:pPr>
      <w:rPr>
        <w:rFonts w:hint="default"/>
      </w:rPr>
    </w:lvl>
    <w:lvl w:ilvl="4" w:tplc="6D6AE7B2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5" w:tplc="47B684E6">
      <w:start w:val="1"/>
      <w:numFmt w:val="bullet"/>
      <w:lvlText w:val="•"/>
      <w:lvlJc w:val="left"/>
      <w:pPr>
        <w:ind w:left="5063" w:hanging="281"/>
      </w:pPr>
      <w:rPr>
        <w:rFonts w:hint="default"/>
      </w:rPr>
    </w:lvl>
    <w:lvl w:ilvl="6" w:tplc="DE420E10">
      <w:start w:val="1"/>
      <w:numFmt w:val="bullet"/>
      <w:lvlText w:val="•"/>
      <w:lvlJc w:val="left"/>
      <w:pPr>
        <w:ind w:left="5911" w:hanging="281"/>
      </w:pPr>
      <w:rPr>
        <w:rFonts w:hint="default"/>
      </w:rPr>
    </w:lvl>
    <w:lvl w:ilvl="7" w:tplc="D380695E">
      <w:start w:val="1"/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CD46A148">
      <w:start w:val="1"/>
      <w:numFmt w:val="bullet"/>
      <w:lvlText w:val="•"/>
      <w:lvlJc w:val="left"/>
      <w:pPr>
        <w:ind w:left="7609" w:hanging="281"/>
      </w:pPr>
      <w:rPr>
        <w:rFonts w:hint="default"/>
      </w:rPr>
    </w:lvl>
  </w:abstractNum>
  <w:abstractNum w:abstractNumId="4">
    <w:nsid w:val="64822DC5"/>
    <w:multiLevelType w:val="hybridMultilevel"/>
    <w:tmpl w:val="3BD01C16"/>
    <w:lvl w:ilvl="0" w:tplc="D6367B12">
      <w:start w:val="1"/>
      <w:numFmt w:val="decimal"/>
      <w:lvlText w:val="%1."/>
      <w:lvlJc w:val="left"/>
      <w:pPr>
        <w:ind w:left="836" w:hanging="348"/>
      </w:pPr>
      <w:rPr>
        <w:rFonts w:ascii="Calibri" w:eastAsia="Arial" w:hAnsi="Calibri" w:cs="Calibri" w:hint="default"/>
        <w:spacing w:val="-4"/>
        <w:w w:val="99"/>
        <w:sz w:val="24"/>
        <w:szCs w:val="24"/>
      </w:rPr>
    </w:lvl>
    <w:lvl w:ilvl="1" w:tplc="E0A84E4A">
      <w:start w:val="1"/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D5384C56">
      <w:start w:val="1"/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0D0CF98C">
      <w:start w:val="1"/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14A4350E">
      <w:start w:val="1"/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BA829B1E">
      <w:start w:val="1"/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54443B30">
      <w:start w:val="1"/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14321B8E">
      <w:start w:val="1"/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90E08B2A">
      <w:start w:val="1"/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5">
    <w:nsid w:val="72E57EF6"/>
    <w:multiLevelType w:val="hybridMultilevel"/>
    <w:tmpl w:val="E4EE0A9A"/>
    <w:lvl w:ilvl="0" w:tplc="39FE1FAE">
      <w:start w:val="1"/>
      <w:numFmt w:val="decimal"/>
      <w:lvlText w:val="%1."/>
      <w:lvlJc w:val="left"/>
      <w:pPr>
        <w:ind w:left="824" w:hanging="284"/>
      </w:pPr>
      <w:rPr>
        <w:rFonts w:ascii="Arial" w:eastAsia="Arial" w:hAnsi="Arial" w:cs="Arial" w:hint="default"/>
        <w:w w:val="100"/>
        <w:sz w:val="24"/>
        <w:szCs w:val="24"/>
      </w:rPr>
    </w:lvl>
    <w:lvl w:ilvl="1" w:tplc="DC287FDE">
      <w:start w:val="1"/>
      <w:numFmt w:val="bullet"/>
      <w:lvlText w:val="•"/>
      <w:lvlJc w:val="left"/>
      <w:pPr>
        <w:ind w:left="1668" w:hanging="284"/>
      </w:pPr>
      <w:rPr>
        <w:rFonts w:hint="default"/>
      </w:rPr>
    </w:lvl>
    <w:lvl w:ilvl="2" w:tplc="EE2A8122">
      <w:start w:val="1"/>
      <w:numFmt w:val="bullet"/>
      <w:lvlText w:val="•"/>
      <w:lvlJc w:val="left"/>
      <w:pPr>
        <w:ind w:left="2517" w:hanging="284"/>
      </w:pPr>
      <w:rPr>
        <w:rFonts w:hint="default"/>
      </w:rPr>
    </w:lvl>
    <w:lvl w:ilvl="3" w:tplc="6C2E9866">
      <w:start w:val="1"/>
      <w:numFmt w:val="bullet"/>
      <w:lvlText w:val="•"/>
      <w:lvlJc w:val="left"/>
      <w:pPr>
        <w:ind w:left="3365" w:hanging="284"/>
      </w:pPr>
      <w:rPr>
        <w:rFonts w:hint="default"/>
      </w:rPr>
    </w:lvl>
    <w:lvl w:ilvl="4" w:tplc="F1EEEED2">
      <w:start w:val="1"/>
      <w:numFmt w:val="bullet"/>
      <w:lvlText w:val="•"/>
      <w:lvlJc w:val="left"/>
      <w:pPr>
        <w:ind w:left="4214" w:hanging="284"/>
      </w:pPr>
      <w:rPr>
        <w:rFonts w:hint="default"/>
      </w:rPr>
    </w:lvl>
    <w:lvl w:ilvl="5" w:tplc="8788D586">
      <w:start w:val="1"/>
      <w:numFmt w:val="bullet"/>
      <w:lvlText w:val="•"/>
      <w:lvlJc w:val="left"/>
      <w:pPr>
        <w:ind w:left="5063" w:hanging="284"/>
      </w:pPr>
      <w:rPr>
        <w:rFonts w:hint="default"/>
      </w:rPr>
    </w:lvl>
    <w:lvl w:ilvl="6" w:tplc="255EED72">
      <w:start w:val="1"/>
      <w:numFmt w:val="bullet"/>
      <w:lvlText w:val="•"/>
      <w:lvlJc w:val="left"/>
      <w:pPr>
        <w:ind w:left="5911" w:hanging="284"/>
      </w:pPr>
      <w:rPr>
        <w:rFonts w:hint="default"/>
      </w:rPr>
    </w:lvl>
    <w:lvl w:ilvl="7" w:tplc="B058C884">
      <w:start w:val="1"/>
      <w:numFmt w:val="bullet"/>
      <w:lvlText w:val="•"/>
      <w:lvlJc w:val="left"/>
      <w:pPr>
        <w:ind w:left="6760" w:hanging="284"/>
      </w:pPr>
      <w:rPr>
        <w:rFonts w:hint="default"/>
      </w:rPr>
    </w:lvl>
    <w:lvl w:ilvl="8" w:tplc="11AC303A">
      <w:start w:val="1"/>
      <w:numFmt w:val="bullet"/>
      <w:lvlText w:val="•"/>
      <w:lvlJc w:val="left"/>
      <w:pPr>
        <w:ind w:left="7609" w:hanging="284"/>
      </w:pPr>
      <w:rPr>
        <w:rFonts w:hint="default"/>
      </w:rPr>
    </w:lvl>
  </w:abstractNum>
  <w:abstractNum w:abstractNumId="6">
    <w:nsid w:val="77747CEF"/>
    <w:multiLevelType w:val="hybridMultilevel"/>
    <w:tmpl w:val="1496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2632E"/>
    <w:rsid w:val="000075E1"/>
    <w:rsid w:val="00030295"/>
    <w:rsid w:val="00046AA8"/>
    <w:rsid w:val="0009335F"/>
    <w:rsid w:val="000B4F1B"/>
    <w:rsid w:val="0017465F"/>
    <w:rsid w:val="001B477B"/>
    <w:rsid w:val="001B7136"/>
    <w:rsid w:val="00205AF4"/>
    <w:rsid w:val="00207AB7"/>
    <w:rsid w:val="00232D39"/>
    <w:rsid w:val="0026001E"/>
    <w:rsid w:val="00260CCD"/>
    <w:rsid w:val="002760D4"/>
    <w:rsid w:val="00285937"/>
    <w:rsid w:val="002D3B87"/>
    <w:rsid w:val="0031604B"/>
    <w:rsid w:val="003520A2"/>
    <w:rsid w:val="003A70BA"/>
    <w:rsid w:val="003C1920"/>
    <w:rsid w:val="003F108C"/>
    <w:rsid w:val="003F55B8"/>
    <w:rsid w:val="00421D63"/>
    <w:rsid w:val="00430F04"/>
    <w:rsid w:val="00475939"/>
    <w:rsid w:val="00543DD7"/>
    <w:rsid w:val="005459DB"/>
    <w:rsid w:val="005725FC"/>
    <w:rsid w:val="005D24CE"/>
    <w:rsid w:val="005E6972"/>
    <w:rsid w:val="00621A13"/>
    <w:rsid w:val="00633835"/>
    <w:rsid w:val="00677105"/>
    <w:rsid w:val="006B6E47"/>
    <w:rsid w:val="006B730A"/>
    <w:rsid w:val="0074210A"/>
    <w:rsid w:val="007B5E2F"/>
    <w:rsid w:val="007C2183"/>
    <w:rsid w:val="00803830"/>
    <w:rsid w:val="0089470B"/>
    <w:rsid w:val="008A4063"/>
    <w:rsid w:val="008D6E1F"/>
    <w:rsid w:val="008E0C24"/>
    <w:rsid w:val="00936DD1"/>
    <w:rsid w:val="0096412C"/>
    <w:rsid w:val="00967E08"/>
    <w:rsid w:val="00983844"/>
    <w:rsid w:val="00987891"/>
    <w:rsid w:val="009E1CC3"/>
    <w:rsid w:val="009E5CAC"/>
    <w:rsid w:val="00A2632E"/>
    <w:rsid w:val="00A865D4"/>
    <w:rsid w:val="00A93FAF"/>
    <w:rsid w:val="00AA2918"/>
    <w:rsid w:val="00AD4F1A"/>
    <w:rsid w:val="00AE4159"/>
    <w:rsid w:val="00AE512F"/>
    <w:rsid w:val="00B46B65"/>
    <w:rsid w:val="00B56ECB"/>
    <w:rsid w:val="00B82FB9"/>
    <w:rsid w:val="00B835EB"/>
    <w:rsid w:val="00BD6ED5"/>
    <w:rsid w:val="00CA1452"/>
    <w:rsid w:val="00CB4C15"/>
    <w:rsid w:val="00D115E9"/>
    <w:rsid w:val="00D27A80"/>
    <w:rsid w:val="00D47EBE"/>
    <w:rsid w:val="00D96E93"/>
    <w:rsid w:val="00DE6CAD"/>
    <w:rsid w:val="00E0494C"/>
    <w:rsid w:val="00E43D4F"/>
    <w:rsid w:val="00E51B45"/>
    <w:rsid w:val="00EA2CBE"/>
    <w:rsid w:val="00EF1389"/>
    <w:rsid w:val="00F353B6"/>
    <w:rsid w:val="00F41324"/>
    <w:rsid w:val="00F440D8"/>
    <w:rsid w:val="00F7628D"/>
    <w:rsid w:val="00FB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82FB9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B82FB9"/>
    <w:pPr>
      <w:spacing w:before="200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F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82FB9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82FB9"/>
    <w:pPr>
      <w:spacing w:before="120"/>
      <w:ind w:left="903" w:hanging="360"/>
    </w:pPr>
  </w:style>
  <w:style w:type="paragraph" w:customStyle="1" w:styleId="TableParagraph">
    <w:name w:val="Table Paragraph"/>
    <w:basedOn w:val="Normalny"/>
    <w:uiPriority w:val="1"/>
    <w:qFormat/>
    <w:rsid w:val="00B82FB9"/>
  </w:style>
  <w:style w:type="paragraph" w:styleId="Nagwek">
    <w:name w:val="header"/>
    <w:basedOn w:val="Normalny"/>
    <w:link w:val="NagwekZnak"/>
    <w:uiPriority w:val="99"/>
    <w:unhideWhenUsed/>
    <w:rsid w:val="00B46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B6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46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B65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0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0A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Dorota</cp:lastModifiedBy>
  <cp:revision>2</cp:revision>
  <dcterms:created xsi:type="dcterms:W3CDTF">2021-02-11T07:07:00Z</dcterms:created>
  <dcterms:modified xsi:type="dcterms:W3CDTF">2021-02-11T07:07:00Z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2017-04-19T00:00:00Z</vt:filetime>
  </property>
</Properties>
</file>