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1" w:rsidRPr="00317537" w:rsidRDefault="00DE23A1" w:rsidP="00DE23A1">
      <w:pPr>
        <w:ind w:left="1590"/>
        <w:rPr>
          <w:rFonts w:asciiTheme="minorHAnsi" w:hAnsiTheme="minorHAnsi" w:cstheme="minorHAnsi"/>
          <w:b/>
          <w:bCs/>
          <w:sz w:val="28"/>
          <w:u w:val="single"/>
        </w:rPr>
      </w:pPr>
      <w:r w:rsidRPr="00317537">
        <w:rPr>
          <w:rFonts w:asciiTheme="minorHAnsi" w:hAnsiTheme="minorHAnsi" w:cstheme="minorHAnsi"/>
          <w:noProof/>
          <w:sz w:val="28"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37">
        <w:rPr>
          <w:rFonts w:asciiTheme="minorHAnsi" w:hAnsiTheme="minorHAnsi" w:cstheme="minorHAnsi"/>
          <w:b/>
          <w:bCs/>
          <w:sz w:val="28"/>
          <w:u w:val="single"/>
        </w:rPr>
        <w:t>Spojená škola internátna, Fatranská 3321/22, 010 08 Žilina</w:t>
      </w:r>
    </w:p>
    <w:p w:rsidR="00DE23A1" w:rsidRPr="00317537" w:rsidRDefault="00DE23A1" w:rsidP="00DE23A1">
      <w:pPr>
        <w:ind w:left="1590"/>
        <w:rPr>
          <w:rFonts w:asciiTheme="minorHAnsi" w:hAnsiTheme="minorHAnsi" w:cstheme="minorHAnsi"/>
        </w:rPr>
      </w:pPr>
    </w:p>
    <w:p w:rsidR="00DE23A1" w:rsidRPr="00317537" w:rsidRDefault="00DE23A1" w:rsidP="00DE23A1">
      <w:pPr>
        <w:rPr>
          <w:rFonts w:asciiTheme="minorHAnsi" w:hAnsiTheme="minorHAnsi" w:cstheme="minorHAnsi"/>
        </w:rPr>
      </w:pPr>
    </w:p>
    <w:p w:rsidR="00D62E1F" w:rsidRPr="00317537" w:rsidRDefault="00D62E1F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95FE2" w:rsidP="00DE23A1">
      <w:pPr>
        <w:jc w:val="center"/>
        <w:rPr>
          <w:rFonts w:asciiTheme="minorHAnsi" w:hAnsiTheme="minorHAnsi" w:cstheme="minorHAnsi"/>
          <w:b/>
          <w:sz w:val="28"/>
        </w:rPr>
      </w:pPr>
      <w:r w:rsidRPr="00317537">
        <w:rPr>
          <w:rFonts w:asciiTheme="minorHAnsi" w:hAnsiTheme="minorHAnsi" w:cstheme="minorHAnsi"/>
          <w:b/>
          <w:sz w:val="28"/>
        </w:rPr>
        <w:t>Učebný odbor 6452</w:t>
      </w:r>
      <w:r w:rsidR="00DE23A1" w:rsidRPr="00317537">
        <w:rPr>
          <w:rFonts w:asciiTheme="minorHAnsi" w:hAnsiTheme="minorHAnsi" w:cstheme="minorHAnsi"/>
          <w:b/>
          <w:sz w:val="28"/>
        </w:rPr>
        <w:t xml:space="preserve"> </w:t>
      </w:r>
      <w:r w:rsidR="000C1C06">
        <w:rPr>
          <w:rFonts w:asciiTheme="minorHAnsi" w:hAnsiTheme="minorHAnsi" w:cstheme="minorHAnsi"/>
          <w:b/>
          <w:sz w:val="28"/>
        </w:rPr>
        <w:t>G</w:t>
      </w:r>
      <w:r w:rsidR="00DE23A1" w:rsidRPr="00317537">
        <w:rPr>
          <w:rFonts w:asciiTheme="minorHAnsi" w:hAnsiTheme="minorHAnsi" w:cstheme="minorHAnsi"/>
          <w:b/>
          <w:sz w:val="28"/>
        </w:rPr>
        <w:t xml:space="preserve"> fotograf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616325">
      <w:pPr>
        <w:suppressAutoHyphens w:val="0"/>
        <w:contextualSpacing/>
        <w:jc w:val="both"/>
        <w:rPr>
          <w:rFonts w:asciiTheme="minorHAnsi" w:hAnsiTheme="minorHAnsi" w:cstheme="minorHAnsi"/>
          <w:b/>
        </w:rPr>
      </w:pPr>
      <w:r w:rsidRPr="00317537">
        <w:rPr>
          <w:rFonts w:asciiTheme="minorHAnsi" w:hAnsiTheme="minorHAnsi" w:cstheme="minorHAnsi"/>
          <w:b/>
        </w:rPr>
        <w:t>Zoznam osobných ochranných pracovných prostriedkov a materiálno-technického zabezpečenia:</w:t>
      </w:r>
    </w:p>
    <w:p w:rsidR="00DE23A1" w:rsidRPr="00317537" w:rsidRDefault="00DE23A1" w:rsidP="00DE23A1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 xml:space="preserve">prezuvky na teoretické vyučovanie: sandále, šľapky so svetlou podrážkou 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biely pracovný plášť</w:t>
      </w:r>
      <w:r w:rsidR="00317537" w:rsidRPr="00317537">
        <w:rPr>
          <w:rFonts w:asciiTheme="minorHAnsi" w:hAnsiTheme="minorHAnsi" w:cstheme="minorHAnsi"/>
        </w:rPr>
        <w:t xml:space="preserve"> (dlhý rukáv)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317537">
        <w:rPr>
          <w:rFonts w:asciiTheme="minorHAnsi" w:hAnsiTheme="minorHAnsi" w:cstheme="minorHAnsi"/>
        </w:rPr>
        <w:t xml:space="preserve">zdravotná obuv 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fotoaparát – digitálna zrkadlovka s vymeniteľným objektívom</w:t>
      </w:r>
      <w:r w:rsidR="00586CB0" w:rsidRPr="00317537">
        <w:rPr>
          <w:rFonts w:asciiTheme="minorHAnsi" w:hAnsiTheme="minorHAnsi" w:cstheme="minorHAnsi"/>
        </w:rPr>
        <w:t xml:space="preserve"> a možnosťou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objektív – základný 18-55 milimetrov</w:t>
      </w:r>
      <w:r w:rsidR="00323AB2">
        <w:rPr>
          <w:rFonts w:asciiTheme="minorHAnsi" w:hAnsiTheme="minorHAnsi" w:cstheme="minorHAnsi"/>
        </w:rPr>
        <w:t xml:space="preserve"> a </w:t>
      </w:r>
      <w:r w:rsidR="00323AB2">
        <w:rPr>
          <w:rFonts w:asciiTheme="minorHAnsi" w:hAnsiTheme="minorHAnsi" w:cstheme="minorHAnsi"/>
        </w:rPr>
        <w:t>portrétový 50 mm</w:t>
      </w:r>
    </w:p>
    <w:p w:rsidR="00DE23A1" w:rsidRPr="00317537" w:rsidRDefault="00317537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odpaľovač bleskov</w:t>
      </w:r>
      <w:bookmarkStart w:id="0" w:name="_GoBack"/>
      <w:bookmarkEnd w:id="0"/>
    </w:p>
    <w:p w:rsidR="00586CB0" w:rsidRPr="00317537" w:rsidRDefault="00586CB0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medzikrúžok alebo makropredsádk</w:t>
      </w:r>
      <w:r w:rsidR="00317537" w:rsidRPr="00317537">
        <w:rPr>
          <w:rFonts w:asciiTheme="minorHAnsi" w:hAnsiTheme="minorHAnsi" w:cstheme="minorHAnsi"/>
        </w:rPr>
        <w:t>a</w:t>
      </w:r>
    </w:p>
    <w:p w:rsidR="00586CB0" w:rsidRPr="00317537" w:rsidRDefault="00586CB0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externá pamäťová jednotka (disk, USB</w:t>
      </w:r>
      <w:r w:rsidR="00317537" w:rsidRPr="00317537">
        <w:rPr>
          <w:rFonts w:asciiTheme="minorHAnsi" w:hAnsiTheme="minorHAnsi" w:cstheme="minorHAnsi"/>
        </w:rPr>
        <w:t xml:space="preserve"> kľúč</w:t>
      </w:r>
      <w:r w:rsidRPr="00317537">
        <w:rPr>
          <w:rFonts w:asciiTheme="minorHAnsi" w:hAnsiTheme="minorHAnsi" w:cstheme="minorHAnsi"/>
        </w:rPr>
        <w:t>)</w:t>
      </w:r>
      <w:r w:rsidR="00616325">
        <w:rPr>
          <w:rFonts w:asciiTheme="minorHAnsi" w:hAnsiTheme="minorHAnsi" w:cstheme="minorHAnsi"/>
        </w:rPr>
        <w:t>.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sectPr w:rsidR="00DE23A1" w:rsidRPr="003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79" w:rsidRDefault="00477F79" w:rsidP="00D95FE2">
      <w:r>
        <w:separator/>
      </w:r>
    </w:p>
  </w:endnote>
  <w:endnote w:type="continuationSeparator" w:id="0">
    <w:p w:rsidR="00477F79" w:rsidRDefault="00477F79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79" w:rsidRDefault="00477F79" w:rsidP="00D95FE2">
      <w:r>
        <w:separator/>
      </w:r>
    </w:p>
  </w:footnote>
  <w:footnote w:type="continuationSeparator" w:id="0">
    <w:p w:rsidR="00477F79" w:rsidRDefault="00477F79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1"/>
    <w:rsid w:val="000C1C06"/>
    <w:rsid w:val="00124854"/>
    <w:rsid w:val="001765DC"/>
    <w:rsid w:val="00317537"/>
    <w:rsid w:val="00323AB2"/>
    <w:rsid w:val="0047707F"/>
    <w:rsid w:val="00477F79"/>
    <w:rsid w:val="00586CB0"/>
    <w:rsid w:val="005D6B4E"/>
    <w:rsid w:val="00616325"/>
    <w:rsid w:val="0080598D"/>
    <w:rsid w:val="009F1DB9"/>
    <w:rsid w:val="00D62E1F"/>
    <w:rsid w:val="00D95FE2"/>
    <w:rsid w:val="00D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502</Characters>
  <Application>Microsoft Office Word</Application>
  <DocSecurity>0</DocSecurity>
  <Lines>19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spravca</cp:lastModifiedBy>
  <cp:revision>4</cp:revision>
  <dcterms:created xsi:type="dcterms:W3CDTF">2020-01-15T10:29:00Z</dcterms:created>
  <dcterms:modified xsi:type="dcterms:W3CDTF">2020-01-15T10:31:00Z</dcterms:modified>
</cp:coreProperties>
</file>