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D1C" w:rsidRPr="00951D1C" w:rsidRDefault="00951D1C" w:rsidP="00951D1C">
      <w:pPr>
        <w:shd w:val="clear" w:color="auto" w:fill="DCDCD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t>Kölcsey Ferenc: Himnusz</w:t>
      </w:r>
    </w:p>
    <w:p w:rsidR="00951D1C" w:rsidRPr="00951D1C" w:rsidRDefault="00951D1C" w:rsidP="00951D1C">
      <w:pPr>
        <w:shd w:val="clear" w:color="auto" w:fill="DCDCDC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-verselemzés-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vers keletkezése</w:t>
      </w:r>
    </w:p>
    <w:p w:rsidR="00951D1C" w:rsidRPr="00951D1C" w:rsidRDefault="00951D1C" w:rsidP="00951D1C">
      <w:pPr>
        <w:shd w:val="clear" w:color="auto" w:fill="DCDCDC"/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Kölcse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y </w:t>
      </w:r>
      <w:r w:rsidRPr="00CA6F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1823. január </w:t>
      </w:r>
      <w:proofErr w:type="gramStart"/>
      <w:r w:rsidRPr="00CA6F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22-én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Szatmárc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sekén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írta. 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Címértelmezés és műfaj</w:t>
      </w:r>
    </w:p>
    <w:p w:rsid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Műfaja: </w:t>
      </w:r>
      <w:r w:rsidRPr="00CA6FF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himnusz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Istenhez szóló magasztos költemény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Áldást, békességet kér a magyarokra. (</w:t>
      </w:r>
      <w:r w:rsidRPr="00951D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Isten, áldd meg a magyart, jókedvvel, bőséggel)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Az alcím értelmezése</w:t>
      </w:r>
    </w:p>
    <w:p w:rsid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versnek van egy alcíme is: </w:t>
      </w:r>
      <w:proofErr w:type="gramStart"/>
      <w:r w:rsidRPr="00951D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A</w:t>
      </w:r>
      <w:proofErr w:type="gramEnd"/>
      <w:r w:rsidRPr="00951D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magyar nép zivataros </w:t>
      </w:r>
      <w:proofErr w:type="spellStart"/>
      <w:r w:rsidRPr="00951D1C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századaiból</w:t>
      </w:r>
      <w:proofErr w:type="spellEnd"/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A magyar nép történelmének fontos állomásait mutatja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e, azt, hogy mennyi baj és bánat érte már az országot a századok során. Ez egyúttal Isten meggyőzésére is szolgál: bármilyen bűne volt a magyaroknak, azt többszörösen </w:t>
      </w:r>
      <w:r w:rsidRPr="00951D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megbűnhődték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951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vers szerkezete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vers </w:t>
      </w:r>
      <w:r w:rsidRPr="00951D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keretes szerkesztésű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, azaz az eleje és a vége hasonló.</w:t>
      </w:r>
    </w:p>
    <w:p w:rsid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Három fő részből áll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51D1C" w:rsidRDefault="00951D1C" w:rsidP="00951D1C">
      <w:pPr>
        <w:pStyle w:val="Listaszerbekezds"/>
        <w:numPr>
          <w:ilvl w:val="0"/>
          <w:numId w:val="1"/>
        </w:num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rész: Isten megszólítása és a hozzá intézett kérés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51D1C" w:rsidRDefault="00951D1C" w:rsidP="00951D1C">
      <w:pPr>
        <w:pStyle w:val="Listaszerbekezds"/>
        <w:numPr>
          <w:ilvl w:val="0"/>
          <w:numId w:val="1"/>
        </w:num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felsorolja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régmúlt dicső és szomorú eseményeit </w:t>
      </w:r>
    </w:p>
    <w:p w:rsidR="00951D1C" w:rsidRPr="00951D1C" w:rsidRDefault="00951D1C" w:rsidP="00951D1C">
      <w:pPr>
        <w:pStyle w:val="Listaszerbekezds"/>
        <w:numPr>
          <w:ilvl w:val="0"/>
          <w:numId w:val="1"/>
        </w:num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rész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megismétli a kérést. </w:t>
      </w:r>
    </w:p>
    <w:p w:rsidR="00CA6FF4" w:rsidRDefault="00CA6FF4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951D1C" w:rsidRPr="00951D1C" w:rsidRDefault="00CA6FF4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951D1C"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versben a az </w:t>
      </w:r>
      <w:r w:rsid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utolsó</w:t>
      </w:r>
      <w:r w:rsidR="00951D1C"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 rész</w:t>
      </w:r>
      <w:r w:rsid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szinte teljesen megegyezik az első versszakkal. Az első négy sor tér el</w:t>
      </w:r>
      <w:r w:rsidR="00951D1C"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sokkal esendőbb, könyörgőbb ez a rész. Ezt a hatást a szócsere (áldd - szánd),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és</w:t>
      </w:r>
      <w:r w:rsidR="00951D1C"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szórend cseréje idézi elő (</w:t>
      </w:r>
      <w:r w:rsidR="00951D1C" w:rsidRPr="00951D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Isten áldd meg a magyart - Szánd meg Isten, a magyart)</w:t>
      </w:r>
      <w:r w:rsidR="00951D1C"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r w:rsidRPr="00951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2-3. versszak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ban a dicsőséges múlt képei és nagy alakjai sorakoznak. Itt kerül említésre a honfoglalás Árpáddal, valamint Mátyás uralkodása.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Ekkor isten kegyelméből a magyarok békében és bőségben éltek. 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A </w:t>
      </w:r>
      <w:r w:rsidRPr="00951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4-5-6. versszak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nemzetet ért csapások bemutatása (</w:t>
      </w:r>
      <w:r w:rsidRPr="00951D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tatár- és törökdúlások, belső viszályok és harcok; </w:t>
      </w:r>
      <w:proofErr w:type="spellStart"/>
      <w:r w:rsidRPr="00951D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pl</w:t>
      </w:r>
      <w:proofErr w:type="spellEnd"/>
      <w:r w:rsidRPr="00951D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: Rákóczi szabadságharc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951D1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versszak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Kölcsey jelenét mutatja be, ellentétben áll egymással a múlt és a jelen (</w:t>
      </w:r>
      <w:r w:rsidRPr="00951D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vár ↔kőhalom; kedv, </w:t>
      </w:r>
      <w:proofErr w:type="spellStart"/>
      <w:r w:rsidRPr="00951D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öröm↔halálhörgés</w:t>
      </w:r>
      <w:proofErr w:type="spellEnd"/>
      <w:r w:rsidRPr="00951D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siralom; </w:t>
      </w:r>
      <w:proofErr w:type="spellStart"/>
      <w:r w:rsidRPr="00951D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rabság↔szabadság</w:t>
      </w:r>
      <w:proofErr w:type="spellEnd"/>
      <w:r w:rsidRPr="00951D1C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)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).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vers stílusa</w:t>
      </w:r>
    </w:p>
    <w:p w:rsidR="00951D1C" w:rsidRPr="00951D1C" w:rsidRDefault="00951D1C" w:rsidP="00CA6FF4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Szenvedélyes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</w:t>
      </w:r>
      <w:r w:rsidRPr="00951D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lendületes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himnusz. Az érzelmek hullámzása </w:t>
      </w:r>
      <w:proofErr w:type="spellStart"/>
      <w:r w:rsidR="00CA6FF4">
        <w:rPr>
          <w:rFonts w:ascii="Times New Roman" w:eastAsia="Times New Roman" w:hAnsi="Times New Roman" w:cs="Times New Roman"/>
          <w:sz w:val="24"/>
          <w:szCs w:val="24"/>
          <w:lang w:eastAsia="hu-HU"/>
        </w:rPr>
        <w:t>jellemzi</w:t>
      </w:r>
      <w:proofErr w:type="spellEnd"/>
      <w:r w:rsidR="00CA6FF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Verselés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himnusz </w:t>
      </w:r>
      <w:r w:rsidRPr="00951D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időmértékes verselésű</w:t>
      </w: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951D1C" w:rsidRPr="00951D1C" w:rsidRDefault="00CA6FF4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Himnuszt</w:t>
      </w:r>
      <w:r w:rsidR="00951D1C"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51D1C" w:rsidRPr="00951D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Erkel Ferenc</w:t>
      </w:r>
      <w:r w:rsidR="00951D1C" w:rsidRPr="00951D1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zenés</w:t>
      </w:r>
      <w:r>
        <w:rPr>
          <w:rFonts w:ascii="Times New Roman" w:eastAsia="Times New Roman" w:hAnsi="Times New Roman" w:cs="Times New Roman"/>
          <w:sz w:val="24"/>
          <w:szCs w:val="24"/>
          <w:lang w:val="sk-SK" w:eastAsia="hu-HU"/>
        </w:rPr>
        <w:t>ítette meg.</w:t>
      </w:r>
    </w:p>
    <w:p w:rsidR="00951D1C" w:rsidRPr="00951D1C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Hivatalos nemzeti himnusszá 1848.augusztus 20-án vált.</w:t>
      </w:r>
    </w:p>
    <w:p w:rsidR="003169C2" w:rsidRDefault="00951D1C" w:rsidP="00951D1C">
      <w:pPr>
        <w:shd w:val="clear" w:color="auto" w:fill="DCDCDC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51D1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 a Himnusz keletkezésének napja (január 22.) a magyar kultúra napja.</w:t>
      </w:r>
    </w:p>
    <w:p w:rsidR="003169C2" w:rsidRDefault="003169C2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3169C2" w:rsidRDefault="003169C2" w:rsidP="003169C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hu-HU"/>
        </w:rPr>
        <w:sectPr w:rsidR="003169C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169C2" w:rsidRPr="003169C2" w:rsidRDefault="003169C2" w:rsidP="003169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12529"/>
          <w:lang w:eastAsia="hu-HU"/>
        </w:rPr>
      </w:pPr>
      <w:r w:rsidRPr="003169C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hu-HU"/>
        </w:rPr>
        <w:lastRenderedPageBreak/>
        <w:t>HIMNUSZ</w:t>
      </w:r>
      <w:r w:rsidRPr="003169C2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hu-HU"/>
        </w:rPr>
        <w:br/>
        <w:t> </w:t>
      </w:r>
    </w:p>
    <w:p w:rsidR="003169C2" w:rsidRPr="003169C2" w:rsidRDefault="003169C2" w:rsidP="003169C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3169C2">
        <w:rPr>
          <w:rFonts w:ascii="Times New Roman" w:eastAsia="Times New Roman" w:hAnsi="Times New Roman" w:cs="Times New Roman"/>
          <w:b/>
          <w:bCs/>
          <w:i/>
          <w:iCs/>
          <w:color w:val="004080"/>
          <w:sz w:val="24"/>
          <w:szCs w:val="24"/>
          <w:lang w:eastAsia="hu-HU"/>
        </w:rPr>
        <w:t>A m</w:t>
      </w:r>
      <w:r>
        <w:rPr>
          <w:rFonts w:ascii="Times New Roman" w:eastAsia="Times New Roman" w:hAnsi="Times New Roman" w:cs="Times New Roman"/>
          <w:b/>
          <w:bCs/>
          <w:i/>
          <w:iCs/>
          <w:color w:val="004080"/>
          <w:sz w:val="24"/>
          <w:szCs w:val="24"/>
          <w:lang w:eastAsia="hu-HU"/>
        </w:rPr>
        <w:t xml:space="preserve">agyar nép zivataros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4080"/>
          <w:sz w:val="24"/>
          <w:szCs w:val="24"/>
          <w:lang w:eastAsia="hu-HU"/>
        </w:rPr>
        <w:t>századaiból</w:t>
      </w:r>
      <w:proofErr w:type="spellEnd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734"/>
      </w:tblGrid>
      <w:tr w:rsidR="003169C2" w:rsidRPr="003169C2" w:rsidTr="003169C2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169C2" w:rsidRPr="003169C2" w:rsidRDefault="003169C2" w:rsidP="00316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u-HU"/>
              </w:rPr>
            </w:pPr>
            <w:r w:rsidRPr="003169C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u-HU"/>
              </w:rPr>
              <w:t>Isten, áldd meg a magyart</w:t>
            </w:r>
          </w:p>
        </w:tc>
      </w:tr>
    </w:tbl>
    <w:p w:rsidR="003169C2" w:rsidRPr="003169C2" w:rsidRDefault="003169C2" w:rsidP="003169C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C00000"/>
          <w:lang w:eastAsia="hu-HU"/>
        </w:rPr>
      </w:pP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Jó kedvvel, bőséggel,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</w:r>
      <w:proofErr w:type="spellStart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Nyújts</w:t>
      </w:r>
      <w:proofErr w:type="spellEnd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 xml:space="preserve"> feléje védő kart,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>Ha küzd ellenséggel;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 xml:space="preserve">Bal </w:t>
      </w:r>
      <w:proofErr w:type="gramStart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sors</w:t>
      </w:r>
      <w:proofErr w:type="gramEnd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 xml:space="preserve"> akit régen tép,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>Hozz rá víg esztendőt,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</w:r>
      <w:proofErr w:type="spellStart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Megbünhödte</w:t>
      </w:r>
      <w:proofErr w:type="spellEnd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 xml:space="preserve"> már e nép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 xml:space="preserve">A </w:t>
      </w:r>
      <w:proofErr w:type="spellStart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multat</w:t>
      </w:r>
      <w:proofErr w:type="spellEnd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 xml:space="preserve"> s jövendőt!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1894"/>
      </w:tblGrid>
      <w:tr w:rsidR="003169C2" w:rsidRPr="003169C2" w:rsidTr="003169C2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b/>
                <w:color w:val="C00000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169C2" w:rsidRPr="003169C2" w:rsidRDefault="003169C2" w:rsidP="003169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u-HU"/>
              </w:rPr>
            </w:pPr>
            <w:r w:rsidRPr="003169C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u-HU"/>
              </w:rPr>
              <w:t xml:space="preserve">Őseinket </w:t>
            </w:r>
            <w:proofErr w:type="spellStart"/>
            <w:r w:rsidRPr="003169C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u-HU"/>
              </w:rPr>
              <w:t>felhozád</w:t>
            </w:r>
            <w:proofErr w:type="spellEnd"/>
          </w:p>
        </w:tc>
      </w:tr>
    </w:tbl>
    <w:p w:rsidR="003169C2" w:rsidRPr="003169C2" w:rsidRDefault="003169C2" w:rsidP="003169C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Kárpát szent bércére,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>Általad nyert szép hazát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>Bendegúznak vére.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>S merre zúgnak habjai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>Tiszának, Dunának,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>Árpád hős magzatjai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</w:r>
      <w:proofErr w:type="spellStart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Felvirágozának</w:t>
      </w:r>
      <w:proofErr w:type="spellEnd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.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260"/>
      </w:tblGrid>
      <w:tr w:rsidR="003169C2" w:rsidRPr="003169C2" w:rsidTr="003169C2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529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169C2" w:rsidRPr="003169C2" w:rsidRDefault="003169C2" w:rsidP="003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6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Értünk Kunság mezein</w:t>
            </w:r>
          </w:p>
        </w:tc>
      </w:tr>
    </w:tbl>
    <w:p w:rsidR="003169C2" w:rsidRPr="003169C2" w:rsidRDefault="003169C2" w:rsidP="003169C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>Ért kalászt lengettél,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Tokaj </w:t>
      </w:r>
      <w:proofErr w:type="spellStart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>szőlővesszein</w:t>
      </w:r>
      <w:proofErr w:type="spellEnd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Nektárt csepegtettél.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>Zászlónk</w:t>
      </w:r>
      <w:proofErr w:type="spellEnd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gyakran plántálád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Vad török sáncára,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nyögte Mátyás bús hadát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Bécsnek büszke vára.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260"/>
      </w:tblGrid>
      <w:tr w:rsidR="003169C2" w:rsidRPr="003169C2" w:rsidTr="003169C2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529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169C2" w:rsidRPr="003169C2" w:rsidRDefault="003169C2" w:rsidP="003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6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Hajh, de bűneink miatt</w:t>
            </w:r>
          </w:p>
        </w:tc>
      </w:tr>
    </w:tbl>
    <w:p w:rsidR="003169C2" w:rsidRDefault="003169C2" w:rsidP="003169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>Gyúlt harag kebledben,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S </w:t>
      </w:r>
      <w:proofErr w:type="spellStart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>elsújtád</w:t>
      </w:r>
      <w:proofErr w:type="spellEnd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villámidat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Dörgő fellegedben,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Most rabló mongol nyilát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Zúgattad felettünk,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Majd töröktől rabigát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Vállainkra vettünk.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3169C2" w:rsidRDefault="003169C2" w:rsidP="003169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9C2" w:rsidRDefault="003169C2" w:rsidP="003169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9C2" w:rsidRDefault="003169C2" w:rsidP="003169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9C2" w:rsidRDefault="003169C2" w:rsidP="003169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9C2" w:rsidRDefault="003169C2" w:rsidP="003169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9C2" w:rsidRDefault="003169C2" w:rsidP="003169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169C2" w:rsidRPr="003169C2" w:rsidRDefault="003169C2" w:rsidP="003169C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380"/>
      </w:tblGrid>
      <w:tr w:rsidR="003169C2" w:rsidRPr="003169C2" w:rsidTr="003169C2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529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169C2" w:rsidRPr="003169C2" w:rsidRDefault="003169C2" w:rsidP="003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6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Hányszor zengett ajkain</w:t>
            </w:r>
          </w:p>
        </w:tc>
      </w:tr>
    </w:tbl>
    <w:p w:rsidR="003169C2" w:rsidRPr="003169C2" w:rsidRDefault="003169C2" w:rsidP="003169C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proofErr w:type="spellStart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>Ozman</w:t>
      </w:r>
      <w:proofErr w:type="spellEnd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vad népének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Vert </w:t>
      </w:r>
      <w:proofErr w:type="spellStart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>hadunk</w:t>
      </w:r>
      <w:proofErr w:type="spellEnd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csonthalmain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spellStart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>Győzedelmi</w:t>
      </w:r>
      <w:proofErr w:type="spellEnd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ének!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Hányszor támadt </w:t>
      </w:r>
      <w:proofErr w:type="spellStart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>tenfiad</w:t>
      </w:r>
      <w:bookmarkStart w:id="0" w:name="_GoBack"/>
      <w:bookmarkEnd w:id="0"/>
      <w:proofErr w:type="spellEnd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Szép hazám kebledre,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lettél magzatod miatt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Magzatod hamvvedre!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167"/>
      </w:tblGrid>
      <w:tr w:rsidR="003169C2" w:rsidRPr="003169C2" w:rsidTr="003169C2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12529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169C2" w:rsidRPr="003169C2" w:rsidRDefault="003169C2" w:rsidP="00316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169C2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Bújt az üldözött s felé</w:t>
            </w:r>
          </w:p>
        </w:tc>
      </w:tr>
    </w:tbl>
    <w:p w:rsidR="003169C2" w:rsidRPr="003169C2" w:rsidRDefault="003169C2" w:rsidP="003169C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>Kard nyúl barlangjában,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>Szerte nézett</w:t>
      </w:r>
      <w:proofErr w:type="gramEnd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 nem </w:t>
      </w:r>
      <w:proofErr w:type="spellStart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t>lelé</w:t>
      </w:r>
      <w:proofErr w:type="spellEnd"/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Honját a hazában,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Bércre hág és völgybe száll,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Bú s kétség mellette,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Vérözön lábainál,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S lángtenger fölette.</w:t>
      </w:r>
      <w:r w:rsidRPr="003169C2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680"/>
      </w:tblGrid>
      <w:tr w:rsidR="003169C2" w:rsidRPr="003169C2" w:rsidTr="003169C2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u-HU"/>
              </w:rPr>
            </w:pPr>
            <w:r w:rsidRPr="003169C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u-HU"/>
              </w:rPr>
              <w:t>Vár állott, most kőhalom,</w:t>
            </w:r>
          </w:p>
        </w:tc>
      </w:tr>
    </w:tbl>
    <w:p w:rsidR="003169C2" w:rsidRPr="003169C2" w:rsidRDefault="003169C2" w:rsidP="003169C2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</w:pP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 xml:space="preserve">Kedv s öröm </w:t>
      </w:r>
      <w:proofErr w:type="spellStart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röpkedtek</w:t>
      </w:r>
      <w:proofErr w:type="spellEnd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,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>Halálhörgés, siralom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 xml:space="preserve">Zajlik már </w:t>
      </w:r>
      <w:proofErr w:type="spellStart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helyettek</w:t>
      </w:r>
      <w:proofErr w:type="spellEnd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.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 xml:space="preserve">S ah, szabadság nem </w:t>
      </w:r>
      <w:proofErr w:type="spellStart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virúl</w:t>
      </w:r>
      <w:proofErr w:type="spellEnd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</w:r>
      <w:proofErr w:type="gramStart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A</w:t>
      </w:r>
      <w:proofErr w:type="gramEnd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 xml:space="preserve"> holtnak véréből,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>Kínzó rabság könnye hull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>Árvánk hő szeméből!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2847"/>
      </w:tblGrid>
      <w:tr w:rsidR="003169C2" w:rsidRPr="003169C2" w:rsidTr="003169C2">
        <w:trPr>
          <w:tblCellSpacing w:w="15" w:type="dxa"/>
        </w:trPr>
        <w:tc>
          <w:tcPr>
            <w:tcW w:w="1008" w:type="dxa"/>
            <w:noWrap/>
            <w:tcMar>
              <w:top w:w="15" w:type="dxa"/>
              <w:left w:w="15" w:type="dxa"/>
              <w:bottom w:w="15" w:type="dxa"/>
              <w:right w:w="360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0" w:type="dxa"/>
            </w:tcMar>
            <w:vAlign w:val="center"/>
            <w:hideMark/>
          </w:tcPr>
          <w:p w:rsidR="003169C2" w:rsidRPr="003169C2" w:rsidRDefault="003169C2" w:rsidP="003169C2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u-HU"/>
              </w:rPr>
            </w:pPr>
            <w:r w:rsidRPr="003169C2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hu-HU"/>
              </w:rPr>
              <w:t>Szánd meg Isten a magyart</w:t>
            </w:r>
          </w:p>
        </w:tc>
      </w:tr>
    </w:tbl>
    <w:p w:rsidR="003169C2" w:rsidRPr="003169C2" w:rsidRDefault="003169C2" w:rsidP="003169C2">
      <w:pPr>
        <w:shd w:val="clear" w:color="auto" w:fill="FFFFFF"/>
        <w:spacing w:line="240" w:lineRule="auto"/>
        <w:rPr>
          <w:rFonts w:ascii="Arial" w:eastAsia="Times New Roman" w:hAnsi="Arial" w:cs="Arial"/>
          <w:b/>
          <w:color w:val="212529"/>
          <w:lang w:eastAsia="hu-HU"/>
        </w:rPr>
      </w:pP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Kit vészek hányának,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</w:r>
      <w:proofErr w:type="spellStart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Nyújts</w:t>
      </w:r>
      <w:proofErr w:type="spellEnd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 xml:space="preserve"> feléje védő kart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>Tengerén kínjának.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 xml:space="preserve">Bal </w:t>
      </w:r>
      <w:proofErr w:type="gramStart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sors</w:t>
      </w:r>
      <w:proofErr w:type="gramEnd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 xml:space="preserve"> akit régen tép,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>Hozz rá víg esztendőt,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</w:r>
      <w:proofErr w:type="spellStart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Megbünhödte</w:t>
      </w:r>
      <w:proofErr w:type="spellEnd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 xml:space="preserve"> már e nép</w:t>
      </w:r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br/>
        <w:t xml:space="preserve">A </w:t>
      </w:r>
      <w:proofErr w:type="spellStart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>multat</w:t>
      </w:r>
      <w:proofErr w:type="spellEnd"/>
      <w:r w:rsidRPr="003169C2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hu-HU"/>
        </w:rPr>
        <w:t xml:space="preserve"> s jövendőt!</w:t>
      </w:r>
      <w:r w:rsidRPr="003169C2">
        <w:rPr>
          <w:rFonts w:ascii="Arial" w:eastAsia="Times New Roman" w:hAnsi="Arial" w:cs="Arial"/>
          <w:b/>
          <w:color w:val="C00000"/>
          <w:lang w:eastAsia="hu-HU"/>
        </w:rPr>
        <w:br/>
      </w:r>
      <w:r w:rsidRPr="003169C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 </w:t>
      </w:r>
    </w:p>
    <w:p w:rsidR="00951D1C" w:rsidRPr="003169C2" w:rsidRDefault="003169C2" w:rsidP="003169C2">
      <w:pPr>
        <w:shd w:val="clear" w:color="auto" w:fill="FFFFFF"/>
        <w:spacing w:line="240" w:lineRule="auto"/>
        <w:rPr>
          <w:rFonts w:ascii="Arial" w:eastAsia="Times New Roman" w:hAnsi="Arial" w:cs="Arial"/>
          <w:color w:val="212529"/>
          <w:lang w:eastAsia="hu-HU"/>
        </w:rPr>
      </w:pPr>
      <w:r w:rsidRPr="003169C2">
        <w:rPr>
          <w:rFonts w:ascii="Times New Roman" w:eastAsia="Times New Roman" w:hAnsi="Times New Roman" w:cs="Times New Roman"/>
          <w:i/>
          <w:iCs/>
          <w:color w:val="0F0F0F"/>
          <w:sz w:val="24"/>
          <w:szCs w:val="24"/>
          <w:lang w:eastAsia="hu-HU"/>
        </w:rPr>
        <w:t>Cseke,</w:t>
      </w:r>
      <w:r w:rsidRPr="003169C2">
        <w:rPr>
          <w:rFonts w:ascii="Times New Roman" w:eastAsia="Times New Roman" w:hAnsi="Times New Roman" w:cs="Times New Roman"/>
          <w:b/>
          <w:bCs/>
          <w:color w:val="0F0F0F"/>
          <w:sz w:val="24"/>
          <w:szCs w:val="24"/>
          <w:lang w:eastAsia="hu-HU"/>
        </w:rPr>
        <w:t> 1823. január 22.</w:t>
      </w:r>
    </w:p>
    <w:sectPr w:rsidR="00951D1C" w:rsidRPr="003169C2" w:rsidSect="003169C2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F84C3B"/>
    <w:multiLevelType w:val="hybridMultilevel"/>
    <w:tmpl w:val="F13C34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D1C"/>
    <w:rsid w:val="003169C2"/>
    <w:rsid w:val="00951D1C"/>
    <w:rsid w:val="00C57299"/>
    <w:rsid w:val="00CA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165A1"/>
  <w15:chartTrackingRefBased/>
  <w15:docId w15:val="{7A20E022-5E12-4CF0-A18A-FAA95DC3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pelle">
    <w:name w:val="spelle"/>
    <w:basedOn w:val="Bekezdsalapbettpusa"/>
    <w:rsid w:val="00951D1C"/>
  </w:style>
  <w:style w:type="character" w:customStyle="1" w:styleId="grame">
    <w:name w:val="grame"/>
    <w:basedOn w:val="Bekezdsalapbettpusa"/>
    <w:rsid w:val="00951D1C"/>
  </w:style>
  <w:style w:type="character" w:styleId="Hiperhivatkozs">
    <w:name w:val="Hyperlink"/>
    <w:basedOn w:val="Bekezdsalapbettpusa"/>
    <w:uiPriority w:val="99"/>
    <w:semiHidden/>
    <w:unhideWhenUsed/>
    <w:rsid w:val="00951D1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951D1C"/>
    <w:pPr>
      <w:ind w:left="720"/>
      <w:contextualSpacing/>
    </w:pPr>
  </w:style>
  <w:style w:type="character" w:customStyle="1" w:styleId="verstarlecm">
    <w:name w:val="verstar_le_c_m"/>
    <w:basedOn w:val="Bekezdsalapbettpusa"/>
    <w:rsid w:val="003169C2"/>
  </w:style>
  <w:style w:type="character" w:customStyle="1" w:styleId="verstarfecmegyben">
    <w:name w:val="verstar_fe_c_m_egyben"/>
    <w:basedOn w:val="Bekezdsalapbettpusa"/>
    <w:rsid w:val="003169C2"/>
  </w:style>
  <w:style w:type="character" w:customStyle="1" w:styleId="verstarle">
    <w:name w:val="verstar_le_"/>
    <w:basedOn w:val="Bekezdsalapbettpusa"/>
    <w:rsid w:val="003169C2"/>
  </w:style>
  <w:style w:type="character" w:customStyle="1" w:styleId="verstarfealcm">
    <w:name w:val="verstar_fe_alc_m"/>
    <w:basedOn w:val="Bekezdsalapbettpusa"/>
    <w:rsid w:val="003169C2"/>
  </w:style>
  <w:style w:type="character" w:customStyle="1" w:styleId="verstarfehely">
    <w:name w:val="verstar_fe_hely"/>
    <w:basedOn w:val="Bekezdsalapbettpusa"/>
    <w:rsid w:val="003169C2"/>
  </w:style>
  <w:style w:type="character" w:customStyle="1" w:styleId="verstarfeid">
    <w:name w:val="verstar_fe_id_"/>
    <w:basedOn w:val="Bekezdsalapbettpusa"/>
    <w:rsid w:val="0031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7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144">
          <w:marLeft w:val="72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06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439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1110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85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8490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51019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8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2463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19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436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0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0400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0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90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65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434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Rabec László</dc:creator>
  <cp:keywords/>
  <dc:description/>
  <cp:lastModifiedBy>Rabec László</cp:lastModifiedBy>
  <cp:revision>2</cp:revision>
  <dcterms:created xsi:type="dcterms:W3CDTF">2020-03-16T10:47:00Z</dcterms:created>
  <dcterms:modified xsi:type="dcterms:W3CDTF">2020-03-16T11:50:00Z</dcterms:modified>
</cp:coreProperties>
</file>