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89" w:rsidRDefault="00225989" w:rsidP="00225989">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225989" w:rsidRPr="00367214"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Inspektorem </w:t>
      </w:r>
      <w:r w:rsidRPr="00246C76">
        <w:rPr>
          <w:color w:val="000000" w:themeColor="text1"/>
          <w:sz w:val="22"/>
          <w:szCs w:val="22"/>
        </w:rPr>
        <w:t xml:space="preserve">Ochrony Danych jest </w:t>
      </w:r>
      <w:r>
        <w:rPr>
          <w:color w:val="000000" w:themeColor="text1"/>
          <w:sz w:val="22"/>
          <w:szCs w:val="22"/>
        </w:rPr>
        <w:t>Maciej Lis</w:t>
      </w:r>
      <w:r w:rsidRPr="00246C76">
        <w:rPr>
          <w:color w:val="000000" w:themeColor="text1"/>
          <w:sz w:val="22"/>
          <w:szCs w:val="22"/>
        </w:rPr>
        <w:t xml:space="preserve">, z którym </w:t>
      </w:r>
      <w:r w:rsidRPr="00E65CAC">
        <w:rPr>
          <w:color w:val="000000"/>
          <w:sz w:val="22"/>
          <w:szCs w:val="22"/>
        </w:rPr>
        <w:t xml:space="preserve">można się skontaktować </w:t>
      </w:r>
      <w:r w:rsidRPr="00367214">
        <w:rPr>
          <w:color w:val="000000"/>
          <w:sz w:val="22"/>
          <w:szCs w:val="22"/>
        </w:rPr>
        <w:t xml:space="preserve">e-mailowo: </w:t>
      </w:r>
      <w:hyperlink r:id="rId6" w:history="1">
        <w:r w:rsidRPr="00367214">
          <w:rPr>
            <w:rStyle w:val="Hipercze"/>
            <w:sz w:val="22"/>
            <w:szCs w:val="22"/>
          </w:rPr>
          <w:t>iod@spnt.pl</w:t>
        </w:r>
      </w:hyperlink>
      <w:r w:rsidRPr="00367214">
        <w:rPr>
          <w:color w:val="000000"/>
          <w:sz w:val="22"/>
          <w:szCs w:val="22"/>
        </w:rPr>
        <w:t xml:space="preserve"> oraz telefonicznie: 91 85 22 093.</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1hmsyys" w:colFirst="0" w:colLast="0"/>
      <w:bookmarkEnd w:id="0"/>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Szkoły Podstawowej nr 20, na podstawie: </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bookmarkStart w:id="1" w:name="_41mghml" w:colFirst="0" w:colLast="0"/>
      <w:bookmarkEnd w:id="1"/>
      <w:r>
        <w:rPr>
          <w:color w:val="000000"/>
          <w:sz w:val="22"/>
          <w:szCs w:val="22"/>
        </w:rPr>
        <w:t>art. 6 ust. 1 lit. b RODO - podjęcie działań na żądanie osoby, której dane dotyczą, przed zawarciem umowy.</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r w:rsidRPr="004C6521">
        <w:rPr>
          <w:color w:val="000000"/>
          <w:sz w:val="22"/>
          <w:szCs w:val="22"/>
        </w:rPr>
        <w:t>- w takim wypadku dane będą usuwane po upływie 1 roku.</w:t>
      </w:r>
    </w:p>
    <w:p w:rsidR="00225989" w:rsidRPr="004C6521"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Mają Państwo prawo żądania od Administratora dostępu do swoich danych osobowych, ich sprostowania, usunięcia lub ograniczenia przetwarzania, a także prawo do przenoszenia danych.</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3E1C4D" w:rsidRDefault="003E1C4D">
      <w:bookmarkStart w:id="2" w:name="_GoBack"/>
      <w:bookmarkEnd w:id="2"/>
    </w:p>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A7F3683"/>
    <w:multiLevelType w:val="multilevel"/>
    <w:tmpl w:val="1376095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89"/>
    <w:rsid w:val="00225989"/>
    <w:rsid w:val="003E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C0CE-1A01-4179-870D-48FB0457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989"/>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5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1</cp:revision>
  <dcterms:created xsi:type="dcterms:W3CDTF">2020-01-27T22:19:00Z</dcterms:created>
  <dcterms:modified xsi:type="dcterms:W3CDTF">2020-01-27T22:20:00Z</dcterms:modified>
</cp:coreProperties>
</file>