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D5FC" w14:textId="32AEECB3" w:rsidR="00441052" w:rsidRPr="00441052" w:rsidRDefault="00441052" w:rsidP="00AD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Załącznik</w:t>
      </w:r>
      <w:r w:rsidR="00316CD9">
        <w:rPr>
          <w:rFonts w:ascii="Times New Roman" w:hAnsi="Times New Roman" w:cs="Times New Roman"/>
          <w:b/>
          <w:sz w:val="28"/>
          <w:szCs w:val="28"/>
        </w:rPr>
        <w:t xml:space="preserve"> nr</w:t>
      </w:r>
      <w:r w:rsidR="00E068E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16CD9">
        <w:rPr>
          <w:rFonts w:ascii="Times New Roman" w:hAnsi="Times New Roman" w:cs="Times New Roman"/>
          <w:b/>
          <w:sz w:val="28"/>
          <w:szCs w:val="28"/>
        </w:rPr>
        <w:t>2</w:t>
      </w:r>
      <w:r w:rsidRPr="004410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6E1FE1" w14:textId="77777777" w:rsidR="00441052" w:rsidRPr="00441052" w:rsidRDefault="00441052" w:rsidP="00AD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9D3FA" w14:textId="77777777" w:rsidR="00D86D7F" w:rsidRPr="00441052" w:rsidRDefault="00D86D7F" w:rsidP="00AD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52">
        <w:rPr>
          <w:rFonts w:ascii="Times New Roman" w:hAnsi="Times New Roman" w:cs="Times New Roman"/>
          <w:b/>
          <w:sz w:val="28"/>
          <w:szCs w:val="28"/>
        </w:rPr>
        <w:t>Procedura bezpieczeństwa</w:t>
      </w:r>
    </w:p>
    <w:p w14:paraId="69D60478" w14:textId="77777777" w:rsidR="006A5B09" w:rsidRDefault="00D86D7F" w:rsidP="00AD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52">
        <w:rPr>
          <w:rFonts w:ascii="Times New Roman" w:hAnsi="Times New Roman" w:cs="Times New Roman"/>
          <w:b/>
          <w:sz w:val="28"/>
          <w:szCs w:val="28"/>
        </w:rPr>
        <w:t xml:space="preserve">podczas korzystania z szatni szkolnej w czasie </w:t>
      </w:r>
      <w:r w:rsidR="00441052" w:rsidRPr="00441052">
        <w:rPr>
          <w:rFonts w:ascii="Times New Roman" w:hAnsi="Times New Roman" w:cs="Times New Roman"/>
          <w:b/>
          <w:sz w:val="28"/>
          <w:szCs w:val="28"/>
        </w:rPr>
        <w:t>epidemii</w:t>
      </w:r>
      <w:r w:rsidRPr="00441052">
        <w:rPr>
          <w:rFonts w:ascii="Times New Roman" w:hAnsi="Times New Roman" w:cs="Times New Roman"/>
          <w:b/>
          <w:sz w:val="28"/>
          <w:szCs w:val="28"/>
        </w:rPr>
        <w:t xml:space="preserve"> wirusa Covid-19</w:t>
      </w:r>
      <w:r w:rsidR="004410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7669F3" w14:textId="77777777" w:rsidR="007273D4" w:rsidRPr="00441052" w:rsidRDefault="00441052" w:rsidP="00AD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A5B09">
        <w:rPr>
          <w:rFonts w:ascii="Times New Roman" w:hAnsi="Times New Roman" w:cs="Times New Roman"/>
          <w:b/>
          <w:sz w:val="28"/>
          <w:szCs w:val="28"/>
        </w:rPr>
        <w:t>roku szkolnym 2021/2022</w:t>
      </w:r>
    </w:p>
    <w:p w14:paraId="23CB80DF" w14:textId="77777777" w:rsidR="00441052" w:rsidRPr="00441052" w:rsidRDefault="00441052" w:rsidP="00441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1BAC93" w14:textId="77777777" w:rsidR="00AD1CD4" w:rsidRPr="00441052" w:rsidRDefault="00AD1CD4" w:rsidP="00AD1C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B85AC5" w14:textId="77777777" w:rsidR="00D86D7F" w:rsidRPr="00441052" w:rsidRDefault="00D86D7F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1 Szatnia szkolna  przeznaczona jest do użytku tylko przez uczniów klas pierwszych.</w:t>
      </w:r>
    </w:p>
    <w:p w14:paraId="147F0977" w14:textId="77777777" w:rsidR="00D86D7F" w:rsidRPr="00441052" w:rsidRDefault="00D86D7F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2. Przed wejściem do szatni należy zdezynfekować ręce oraz mieć prawidłowo założoną maseczkę zakrywająca nos i usta.</w:t>
      </w:r>
    </w:p>
    <w:p w14:paraId="689AE229" w14:textId="77777777" w:rsidR="00D86D7F" w:rsidRPr="00441052" w:rsidRDefault="00D86D7F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 xml:space="preserve">3.Jednoczesnie w szatni </w:t>
      </w:r>
      <w:r w:rsidR="00AD1CD4" w:rsidRPr="00441052">
        <w:rPr>
          <w:rFonts w:ascii="Times New Roman" w:hAnsi="Times New Roman" w:cs="Times New Roman"/>
          <w:sz w:val="28"/>
          <w:szCs w:val="28"/>
        </w:rPr>
        <w:t>szkolnej może przebywać 4 osoby.</w:t>
      </w:r>
    </w:p>
    <w:p w14:paraId="18E3271F" w14:textId="77777777" w:rsidR="00D86D7F" w:rsidRPr="00441052" w:rsidRDefault="00D86D7F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 xml:space="preserve">4. Należy dołożyć starań aby </w:t>
      </w:r>
      <w:r w:rsidR="00AD1CD4" w:rsidRPr="00441052">
        <w:rPr>
          <w:rFonts w:ascii="Times New Roman" w:hAnsi="Times New Roman" w:cs="Times New Roman"/>
          <w:sz w:val="28"/>
          <w:szCs w:val="28"/>
        </w:rPr>
        <w:t xml:space="preserve">  </w:t>
      </w:r>
      <w:r w:rsidRPr="00441052">
        <w:rPr>
          <w:rFonts w:ascii="Times New Roman" w:hAnsi="Times New Roman" w:cs="Times New Roman"/>
          <w:sz w:val="28"/>
          <w:szCs w:val="28"/>
        </w:rPr>
        <w:t>czas przebywania w szatni ograniczyć do niezbędnego minimum a tym samym umożliwić sprawne korzystanie innym oczekującym.</w:t>
      </w:r>
    </w:p>
    <w:p w14:paraId="5D609D23" w14:textId="77777777" w:rsidR="00D86D7F" w:rsidRPr="00441052" w:rsidRDefault="00D86D7F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 xml:space="preserve">5.Wieszając odzież wierzchnia należy zadbać o to aby pozostałe części garderoby / czapka , szalik, rękawiczki/ były włożone do kieszeni </w:t>
      </w:r>
      <w:r w:rsidR="009F44BE" w:rsidRPr="00441052">
        <w:rPr>
          <w:rFonts w:ascii="Times New Roman" w:hAnsi="Times New Roman" w:cs="Times New Roman"/>
          <w:sz w:val="28"/>
          <w:szCs w:val="28"/>
        </w:rPr>
        <w:t xml:space="preserve">, </w:t>
      </w:r>
      <w:r w:rsidR="00AD1CD4" w:rsidRPr="00441052">
        <w:rPr>
          <w:rFonts w:ascii="Times New Roman" w:hAnsi="Times New Roman" w:cs="Times New Roman"/>
          <w:sz w:val="28"/>
          <w:szCs w:val="28"/>
        </w:rPr>
        <w:t>rękawa</w:t>
      </w:r>
      <w:r w:rsidR="009F44BE" w:rsidRPr="00441052">
        <w:rPr>
          <w:rFonts w:ascii="Times New Roman" w:hAnsi="Times New Roman" w:cs="Times New Roman"/>
          <w:sz w:val="28"/>
          <w:szCs w:val="28"/>
        </w:rPr>
        <w:t xml:space="preserve"> lub </w:t>
      </w:r>
      <w:r w:rsidRPr="00441052">
        <w:rPr>
          <w:rFonts w:ascii="Times New Roman" w:hAnsi="Times New Roman" w:cs="Times New Roman"/>
          <w:sz w:val="28"/>
          <w:szCs w:val="28"/>
        </w:rPr>
        <w:t xml:space="preserve"> kaptura</w:t>
      </w:r>
      <w:r w:rsidR="009F44BE" w:rsidRPr="00441052">
        <w:rPr>
          <w:rFonts w:ascii="Times New Roman" w:hAnsi="Times New Roman" w:cs="Times New Roman"/>
          <w:sz w:val="28"/>
          <w:szCs w:val="28"/>
        </w:rPr>
        <w:t xml:space="preserve"> kurtki lub płaszcza.</w:t>
      </w:r>
    </w:p>
    <w:p w14:paraId="5E792F7D" w14:textId="77777777" w:rsidR="009F44BE" w:rsidRPr="00441052" w:rsidRDefault="009F44BE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6. Szatnia nie może być miejscem spotkań innym niż pozostawienie odzieży.</w:t>
      </w:r>
    </w:p>
    <w:p w14:paraId="6A1FBE33" w14:textId="77777777" w:rsidR="009F44BE" w:rsidRPr="00441052" w:rsidRDefault="009F44BE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7. W szatni znajduje się kosz na zużyte  środki ochrony osobistej do którego należy wrzucać zużyte maseczki i rękawiczki ochronne.</w:t>
      </w:r>
    </w:p>
    <w:p w14:paraId="5ED0AB07" w14:textId="77777777" w:rsidR="009F44BE" w:rsidRPr="00441052" w:rsidRDefault="00AD1CD4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8.W czasie sprzątania worek z odpadami zostanie  zawiązany umieszczony w drugim worku i wyniesiony do pojemnika z odpadami zmieszanymi.</w:t>
      </w:r>
    </w:p>
    <w:p w14:paraId="063E1918" w14:textId="77777777" w:rsidR="009F44BE" w:rsidRPr="00441052" w:rsidRDefault="009F44BE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8. Szatnia wietrzona jest w czasie trwania zajęć lekcyjnych.</w:t>
      </w:r>
    </w:p>
    <w:p w14:paraId="17555043" w14:textId="77777777" w:rsidR="009F44BE" w:rsidRPr="00441052" w:rsidRDefault="009F44BE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 xml:space="preserve">9.Sprzatanie szatni odbywa się  po skończonych </w:t>
      </w:r>
      <w:r w:rsidR="00AD1CD4" w:rsidRPr="00441052">
        <w:rPr>
          <w:rFonts w:ascii="Times New Roman" w:hAnsi="Times New Roman" w:cs="Times New Roman"/>
          <w:sz w:val="28"/>
          <w:szCs w:val="28"/>
        </w:rPr>
        <w:t>zajęciach lekcyjnych.</w:t>
      </w:r>
    </w:p>
    <w:p w14:paraId="3EF4EA10" w14:textId="77777777" w:rsidR="009F44BE" w:rsidRPr="00441052" w:rsidRDefault="009F44BE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 xml:space="preserve">10. Do mycia i dezynfekcji  pomieszczenia używa się środków myjących i dezynfekujących zgodnie z instrukcją  producenta. </w:t>
      </w:r>
    </w:p>
    <w:p w14:paraId="54C44BD7" w14:textId="77777777" w:rsidR="009F44BE" w:rsidRPr="00441052" w:rsidRDefault="00AD1CD4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11. Nadzó</w:t>
      </w:r>
      <w:r w:rsidR="009F44BE" w:rsidRPr="00441052">
        <w:rPr>
          <w:rFonts w:ascii="Times New Roman" w:hAnsi="Times New Roman" w:cs="Times New Roman"/>
          <w:sz w:val="28"/>
          <w:szCs w:val="28"/>
        </w:rPr>
        <w:t xml:space="preserve">r nad właściwym korzystaniem z pomieszczeń szatni w czasie przerwy sprawuje nauczyciel </w:t>
      </w:r>
      <w:r w:rsidRPr="00441052">
        <w:rPr>
          <w:rFonts w:ascii="Times New Roman" w:hAnsi="Times New Roman" w:cs="Times New Roman"/>
          <w:sz w:val="28"/>
          <w:szCs w:val="28"/>
        </w:rPr>
        <w:t>pełniący</w:t>
      </w:r>
      <w:r w:rsidR="009F44BE" w:rsidRPr="00441052">
        <w:rPr>
          <w:rFonts w:ascii="Times New Roman" w:hAnsi="Times New Roman" w:cs="Times New Roman"/>
          <w:sz w:val="28"/>
          <w:szCs w:val="28"/>
        </w:rPr>
        <w:t xml:space="preserve"> dyżur  przy wejściu głównym do szkoły.</w:t>
      </w:r>
    </w:p>
    <w:p w14:paraId="099E63C1" w14:textId="77777777" w:rsid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12. W widocznym miejscu udostępniony jest monitoring mycia i dezynfekcji pomieszczenia.</w:t>
      </w:r>
    </w:p>
    <w:p w14:paraId="1C65A521" w14:textId="77777777" w:rsid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Przebywając w szatni należy stosować również  zasady bezpieczeństwa podczas kaszlu lub kichania.</w:t>
      </w:r>
    </w:p>
    <w:p w14:paraId="027C9771" w14:textId="77777777" w:rsidR="00441052" w:rsidRP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Dbać o to aby jak najczęściej myc ręce ciepłą woda i mydłem zgodnie z zaleceniem.</w:t>
      </w:r>
    </w:p>
    <w:p w14:paraId="00CA833A" w14:textId="77777777" w:rsidR="00441052" w:rsidRP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</w:p>
    <w:p w14:paraId="7418EBE3" w14:textId="77777777" w:rsidR="00441052" w:rsidRP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Opracował zespół:</w:t>
      </w:r>
    </w:p>
    <w:p w14:paraId="7B1E4D8E" w14:textId="77777777" w:rsidR="00441052" w:rsidRP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1. Maciej Rydzewski – dyrektor szkoły</w:t>
      </w:r>
    </w:p>
    <w:p w14:paraId="5492358C" w14:textId="77777777" w:rsidR="00441052" w:rsidRP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 xml:space="preserve">2.Katarzyna Witek – zastępca dyrektora </w:t>
      </w:r>
    </w:p>
    <w:p w14:paraId="081D2A88" w14:textId="77777777" w:rsidR="00441052" w:rsidRP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>3.Jadwiga Czerniga – kierownik internatu</w:t>
      </w:r>
    </w:p>
    <w:p w14:paraId="61F561BF" w14:textId="77777777" w:rsidR="00441052" w:rsidRP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</w:p>
    <w:p w14:paraId="1DB3BB06" w14:textId="77777777" w:rsidR="00441052" w:rsidRPr="00441052" w:rsidRDefault="00441052" w:rsidP="00D86D7F">
      <w:pPr>
        <w:rPr>
          <w:rFonts w:ascii="Times New Roman" w:hAnsi="Times New Roman" w:cs="Times New Roman"/>
          <w:sz w:val="28"/>
          <w:szCs w:val="28"/>
        </w:rPr>
      </w:pPr>
      <w:r w:rsidRPr="00441052">
        <w:rPr>
          <w:rFonts w:ascii="Times New Roman" w:hAnsi="Times New Roman" w:cs="Times New Roman"/>
          <w:sz w:val="28"/>
          <w:szCs w:val="28"/>
        </w:rPr>
        <w:t xml:space="preserve">Kalisz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41052">
        <w:rPr>
          <w:rFonts w:ascii="Times New Roman" w:hAnsi="Times New Roman" w:cs="Times New Roman"/>
          <w:sz w:val="28"/>
          <w:szCs w:val="28"/>
        </w:rPr>
        <w:t>omorski 27.08.2021</w:t>
      </w:r>
    </w:p>
    <w:p w14:paraId="131A9878" w14:textId="77777777" w:rsidR="009F44BE" w:rsidRPr="00441052" w:rsidRDefault="009F44BE" w:rsidP="00D86D7F">
      <w:pPr>
        <w:rPr>
          <w:rFonts w:ascii="Times New Roman" w:hAnsi="Times New Roman" w:cs="Times New Roman"/>
          <w:sz w:val="28"/>
          <w:szCs w:val="28"/>
        </w:rPr>
      </w:pPr>
    </w:p>
    <w:p w14:paraId="7E57EB69" w14:textId="77777777" w:rsidR="00D86D7F" w:rsidRPr="00441052" w:rsidRDefault="00D86D7F" w:rsidP="00D86D7F">
      <w:pPr>
        <w:rPr>
          <w:rFonts w:ascii="Times New Roman" w:hAnsi="Times New Roman" w:cs="Times New Roman"/>
          <w:sz w:val="28"/>
          <w:szCs w:val="28"/>
        </w:rPr>
      </w:pPr>
    </w:p>
    <w:p w14:paraId="0DEF27B7" w14:textId="77777777" w:rsidR="00D86D7F" w:rsidRDefault="00D86D7F" w:rsidP="00D86D7F">
      <w:pPr>
        <w:jc w:val="center"/>
        <w:rPr>
          <w:sz w:val="28"/>
          <w:szCs w:val="28"/>
        </w:rPr>
      </w:pPr>
    </w:p>
    <w:p w14:paraId="2AD341AB" w14:textId="77777777" w:rsidR="00D86D7F" w:rsidRPr="00D86D7F" w:rsidRDefault="00D86D7F" w:rsidP="00D86D7F">
      <w:pPr>
        <w:jc w:val="center"/>
        <w:rPr>
          <w:sz w:val="28"/>
          <w:szCs w:val="28"/>
        </w:rPr>
      </w:pPr>
    </w:p>
    <w:sectPr w:rsidR="00D86D7F" w:rsidRPr="00D86D7F" w:rsidSect="007273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A26D" w14:textId="77777777" w:rsidR="00B557A8" w:rsidRDefault="00B557A8" w:rsidP="00441052">
      <w:pPr>
        <w:spacing w:after="0" w:line="240" w:lineRule="auto"/>
      </w:pPr>
      <w:r>
        <w:separator/>
      </w:r>
    </w:p>
  </w:endnote>
  <w:endnote w:type="continuationSeparator" w:id="0">
    <w:p w14:paraId="63F87271" w14:textId="77777777" w:rsidR="00B557A8" w:rsidRDefault="00B557A8" w:rsidP="0044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597891"/>
      <w:docPartObj>
        <w:docPartGallery w:val="Page Numbers (Bottom of Page)"/>
        <w:docPartUnique/>
      </w:docPartObj>
    </w:sdtPr>
    <w:sdtEndPr/>
    <w:sdtContent>
      <w:p w14:paraId="2A9B5B6E" w14:textId="77777777" w:rsidR="00441052" w:rsidRDefault="00B557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0F5B70" w14:textId="77777777" w:rsidR="00441052" w:rsidRDefault="00441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844E" w14:textId="77777777" w:rsidR="00B557A8" w:rsidRDefault="00B557A8" w:rsidP="00441052">
      <w:pPr>
        <w:spacing w:after="0" w:line="240" w:lineRule="auto"/>
      </w:pPr>
      <w:r>
        <w:separator/>
      </w:r>
    </w:p>
  </w:footnote>
  <w:footnote w:type="continuationSeparator" w:id="0">
    <w:p w14:paraId="13BE8CCD" w14:textId="77777777" w:rsidR="00B557A8" w:rsidRDefault="00B557A8" w:rsidP="0044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D7F"/>
    <w:rsid w:val="00316CD9"/>
    <w:rsid w:val="00441052"/>
    <w:rsid w:val="006A5B09"/>
    <w:rsid w:val="007273D4"/>
    <w:rsid w:val="009F44BE"/>
    <w:rsid w:val="00AD1CD4"/>
    <w:rsid w:val="00B557A8"/>
    <w:rsid w:val="00BF73F7"/>
    <w:rsid w:val="00D04F26"/>
    <w:rsid w:val="00D14F4F"/>
    <w:rsid w:val="00D86D7F"/>
    <w:rsid w:val="00E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EBF1"/>
  <w15:docId w15:val="{5579311C-96A6-4CDD-96F4-0A92CE76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052"/>
  </w:style>
  <w:style w:type="paragraph" w:styleId="Stopka">
    <w:name w:val="footer"/>
    <w:basedOn w:val="Normalny"/>
    <w:link w:val="StopkaZnak"/>
    <w:uiPriority w:val="99"/>
    <w:unhideWhenUsed/>
    <w:rsid w:val="0044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2021-08-25T19:56:00Z</dcterms:created>
  <dcterms:modified xsi:type="dcterms:W3CDTF">2021-08-31T20:19:00Z</dcterms:modified>
</cp:coreProperties>
</file>