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F546" w14:textId="77777777" w:rsidR="00890A55" w:rsidRPr="00101DE5" w:rsidRDefault="00901112" w:rsidP="008B59CF">
      <w:pPr>
        <w:tabs>
          <w:tab w:val="right" w:leader="dot" w:pos="10080"/>
        </w:tabs>
        <w:spacing w:after="0"/>
        <w:rPr>
          <w:rFonts w:ascii="Arial" w:hAnsi="Arial" w:cs="Arial"/>
          <w:noProof/>
          <w:sz w:val="40"/>
          <w:szCs w:val="40"/>
        </w:rPr>
      </w:pPr>
      <w:r w:rsidRPr="00101DE5"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72B274AB" wp14:editId="4332A860">
            <wp:simplePos x="0" y="0"/>
            <wp:positionH relativeFrom="column">
              <wp:posOffset>4909820</wp:posOffset>
            </wp:positionH>
            <wp:positionV relativeFrom="paragraph">
              <wp:posOffset>-199997</wp:posOffset>
            </wp:positionV>
            <wp:extent cx="1381125" cy="981075"/>
            <wp:effectExtent l="0" t="0" r="9525" b="9525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DE5">
        <w:rPr>
          <w:rFonts w:ascii="Arial" w:hAnsi="Arial" w:cs="Arial"/>
          <w:noProof/>
          <w:sz w:val="40"/>
          <w:szCs w:val="40"/>
        </w:rPr>
        <w:br w:type="textWrapping" w:clear="all"/>
      </w:r>
    </w:p>
    <w:p w14:paraId="78BF3D71" w14:textId="77777777" w:rsidR="00281283" w:rsidRPr="00101DE5" w:rsidRDefault="00281283" w:rsidP="00890A55">
      <w:pPr>
        <w:tabs>
          <w:tab w:val="right" w:leader="dot" w:pos="10080"/>
        </w:tabs>
        <w:spacing w:after="0"/>
        <w:jc w:val="center"/>
        <w:rPr>
          <w:rFonts w:ascii="Arial" w:hAnsi="Arial" w:cs="Arial"/>
          <w:noProof/>
          <w:sz w:val="40"/>
          <w:szCs w:val="40"/>
        </w:rPr>
      </w:pPr>
    </w:p>
    <w:p w14:paraId="5BA50F09" w14:textId="77777777" w:rsidR="006D7FDA" w:rsidRPr="00101DE5" w:rsidRDefault="006D7FDA" w:rsidP="00890A55">
      <w:pPr>
        <w:tabs>
          <w:tab w:val="right" w:leader="dot" w:pos="10080"/>
        </w:tabs>
        <w:spacing w:after="0"/>
        <w:jc w:val="center"/>
        <w:rPr>
          <w:rFonts w:ascii="Arial" w:hAnsi="Arial" w:cs="Arial"/>
          <w:noProof/>
          <w:sz w:val="36"/>
          <w:szCs w:val="36"/>
        </w:rPr>
      </w:pPr>
    </w:p>
    <w:p w14:paraId="414FBF7B" w14:textId="77777777" w:rsidR="00302C1C" w:rsidRPr="00302C1C" w:rsidRDefault="00302C1C" w:rsidP="00302C1C">
      <w:pPr>
        <w:pStyle w:val="Zkladntext"/>
        <w:tabs>
          <w:tab w:val="left" w:pos="570"/>
          <w:tab w:val="center" w:pos="4890"/>
        </w:tabs>
        <w:jc w:val="center"/>
        <w:rPr>
          <w:rFonts w:ascii="Arial" w:hAnsi="Arial" w:cs="Arial"/>
          <w:color w:val="0070C0"/>
          <w:sz w:val="36"/>
          <w:szCs w:val="36"/>
        </w:rPr>
      </w:pPr>
      <w:r w:rsidRPr="00302C1C">
        <w:rPr>
          <w:rFonts w:ascii="Arial" w:hAnsi="Arial" w:cs="Arial"/>
          <w:color w:val="0070C0"/>
          <w:sz w:val="40"/>
          <w:szCs w:val="40"/>
        </w:rPr>
        <w:t>Obchodná akadémia Pezinok</w:t>
      </w:r>
    </w:p>
    <w:p w14:paraId="2B71981E" w14:textId="3240AA64" w:rsidR="00302C1C" w:rsidRPr="00302C1C" w:rsidRDefault="00302C1C" w:rsidP="00302C1C">
      <w:pPr>
        <w:pStyle w:val="Normlny1"/>
        <w:tabs>
          <w:tab w:val="center" w:pos="4535"/>
          <w:tab w:val="left" w:pos="7665"/>
        </w:tabs>
        <w:jc w:val="center"/>
        <w:rPr>
          <w:rFonts w:ascii="Arial" w:hAnsi="Arial" w:cs="Arial"/>
          <w:color w:val="0070C0"/>
          <w:sz w:val="24"/>
          <w:szCs w:val="24"/>
        </w:rPr>
      </w:pPr>
      <w:proofErr w:type="spellStart"/>
      <w:r w:rsidRPr="00302C1C">
        <w:rPr>
          <w:rFonts w:ascii="Arial" w:hAnsi="Arial" w:cs="Arial"/>
          <w:color w:val="0070C0"/>
          <w:sz w:val="24"/>
          <w:szCs w:val="24"/>
        </w:rPr>
        <w:t>Myslenická</w:t>
      </w:r>
      <w:proofErr w:type="spellEnd"/>
      <w:r w:rsidRPr="00302C1C">
        <w:rPr>
          <w:rFonts w:ascii="Arial" w:hAnsi="Arial" w:cs="Arial"/>
          <w:color w:val="0070C0"/>
          <w:sz w:val="24"/>
          <w:szCs w:val="24"/>
        </w:rPr>
        <w:t xml:space="preserve"> č.1, 902 01  Pezinok</w:t>
      </w:r>
    </w:p>
    <w:p w14:paraId="0F41F3EF" w14:textId="77777777" w:rsidR="00A141F3" w:rsidRPr="00101DE5" w:rsidRDefault="00A141F3" w:rsidP="00890A55">
      <w:pPr>
        <w:tabs>
          <w:tab w:val="right" w:leader="dot" w:pos="10080"/>
        </w:tabs>
        <w:jc w:val="center"/>
        <w:rPr>
          <w:rFonts w:ascii="Arial" w:hAnsi="Arial" w:cs="Arial"/>
          <w:noProof/>
          <w:sz w:val="20"/>
          <w:szCs w:val="20"/>
        </w:rPr>
      </w:pPr>
    </w:p>
    <w:p w14:paraId="7037C860" w14:textId="77777777" w:rsidR="00890A55" w:rsidRPr="00101DE5" w:rsidRDefault="00890A55" w:rsidP="00890A55">
      <w:pPr>
        <w:tabs>
          <w:tab w:val="right" w:leader="dot" w:pos="10080"/>
        </w:tabs>
        <w:jc w:val="center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>vyhlasuje</w:t>
      </w:r>
    </w:p>
    <w:p w14:paraId="270EFFB1" w14:textId="77777777" w:rsidR="00890A55" w:rsidRPr="00101DE5" w:rsidRDefault="00890A55" w:rsidP="00890A55">
      <w:pPr>
        <w:tabs>
          <w:tab w:val="right" w:leader="dot" w:pos="10080"/>
        </w:tabs>
        <w:jc w:val="center"/>
        <w:rPr>
          <w:rFonts w:ascii="Arial" w:hAnsi="Arial" w:cs="Arial"/>
          <w:noProof/>
        </w:rPr>
      </w:pPr>
    </w:p>
    <w:p w14:paraId="0573E3AC" w14:textId="77777777" w:rsidR="00890A55" w:rsidRPr="00101DE5" w:rsidRDefault="00890A55" w:rsidP="00890A55">
      <w:pPr>
        <w:tabs>
          <w:tab w:val="left" w:leader="dot" w:pos="10034"/>
        </w:tabs>
        <w:spacing w:before="200"/>
        <w:jc w:val="center"/>
        <w:rPr>
          <w:rFonts w:ascii="Arial" w:hAnsi="Arial" w:cs="Arial"/>
          <w:b/>
          <w:noProof/>
          <w:sz w:val="24"/>
          <w:szCs w:val="24"/>
        </w:rPr>
      </w:pPr>
      <w:r w:rsidRPr="00101DE5">
        <w:rPr>
          <w:rFonts w:ascii="Arial" w:hAnsi="Arial" w:cs="Arial"/>
          <w:b/>
          <w:noProof/>
          <w:sz w:val="24"/>
          <w:szCs w:val="24"/>
        </w:rPr>
        <w:t xml:space="preserve">V Ý Z V U </w:t>
      </w:r>
    </w:p>
    <w:p w14:paraId="49F20411" w14:textId="77777777" w:rsidR="00890A55" w:rsidRPr="00101DE5" w:rsidRDefault="00890A55" w:rsidP="00890A55">
      <w:pPr>
        <w:tabs>
          <w:tab w:val="right" w:leader="dot" w:pos="10080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>na predloženie ponuky v</w:t>
      </w:r>
      <w:r w:rsidR="00602D83" w:rsidRPr="00101DE5">
        <w:rPr>
          <w:rFonts w:ascii="Arial" w:hAnsi="Arial" w:cs="Arial"/>
          <w:b/>
          <w:noProof/>
          <w:sz w:val="20"/>
          <w:szCs w:val="20"/>
        </w:rPr>
        <w:t> </w:t>
      </w:r>
      <w:r w:rsidR="00602D83" w:rsidRPr="00101DE5">
        <w:rPr>
          <w:rFonts w:ascii="Arial" w:hAnsi="Arial" w:cs="Arial"/>
          <w:noProof/>
          <w:sz w:val="20"/>
          <w:szCs w:val="20"/>
        </w:rPr>
        <w:t>rámci zadávania zákazky s nízkou hodnotou</w:t>
      </w:r>
      <w:r w:rsidRPr="00101DE5">
        <w:rPr>
          <w:rFonts w:ascii="Arial" w:hAnsi="Arial" w:cs="Arial"/>
          <w:noProof/>
          <w:sz w:val="20"/>
          <w:szCs w:val="20"/>
        </w:rPr>
        <w:t xml:space="preserve"> </w:t>
      </w:r>
      <w:r w:rsidR="00061ADB" w:rsidRPr="00101DE5">
        <w:rPr>
          <w:rFonts w:ascii="Arial" w:hAnsi="Arial" w:cs="Arial"/>
          <w:noProof/>
          <w:sz w:val="20"/>
          <w:szCs w:val="20"/>
        </w:rPr>
        <w:t xml:space="preserve">(ďaľej ako „súťaž“ alebo „prieskum trhu“) </w:t>
      </w:r>
      <w:r w:rsidRPr="00101DE5">
        <w:rPr>
          <w:rFonts w:ascii="Arial" w:hAnsi="Arial" w:cs="Arial"/>
          <w:noProof/>
          <w:sz w:val="20"/>
          <w:szCs w:val="20"/>
        </w:rPr>
        <w:t xml:space="preserve">v zmysle </w:t>
      </w:r>
      <w:r w:rsidR="009249E0" w:rsidRPr="00101DE5">
        <w:rPr>
          <w:rFonts w:ascii="Arial" w:hAnsi="Arial" w:cs="Arial"/>
          <w:noProof/>
          <w:sz w:val="20"/>
          <w:szCs w:val="20"/>
        </w:rPr>
        <w:t xml:space="preserve">§ 117 zákona č. 343/2015 Z. z. </w:t>
      </w:r>
      <w:r w:rsidRPr="00101DE5">
        <w:rPr>
          <w:rFonts w:ascii="Arial" w:hAnsi="Arial" w:cs="Arial"/>
          <w:noProof/>
          <w:sz w:val="20"/>
          <w:szCs w:val="20"/>
        </w:rPr>
        <w:t xml:space="preserve"> o verejnom obstarávaní a</w:t>
      </w:r>
      <w:r w:rsidR="003C15EA" w:rsidRPr="00101DE5">
        <w:rPr>
          <w:rFonts w:ascii="Arial" w:hAnsi="Arial" w:cs="Arial"/>
          <w:noProof/>
          <w:sz w:val="20"/>
          <w:szCs w:val="20"/>
        </w:rPr>
        <w:t> </w:t>
      </w:r>
      <w:r w:rsidRPr="00101DE5">
        <w:rPr>
          <w:rFonts w:ascii="Arial" w:hAnsi="Arial" w:cs="Arial"/>
          <w:noProof/>
          <w:sz w:val="20"/>
          <w:szCs w:val="20"/>
        </w:rPr>
        <w:t>o</w:t>
      </w:r>
      <w:r w:rsidR="003C15EA" w:rsidRPr="00101DE5">
        <w:rPr>
          <w:rFonts w:ascii="Arial" w:hAnsi="Arial" w:cs="Arial"/>
          <w:noProof/>
          <w:sz w:val="20"/>
          <w:szCs w:val="20"/>
        </w:rPr>
        <w:t> </w:t>
      </w:r>
      <w:r w:rsidRPr="00101DE5">
        <w:rPr>
          <w:rFonts w:ascii="Arial" w:hAnsi="Arial" w:cs="Arial"/>
          <w:noProof/>
          <w:sz w:val="20"/>
          <w:szCs w:val="20"/>
        </w:rPr>
        <w:t>zmene a doplnení niektorých zákonov v znení neskorších predpisov</w:t>
      </w:r>
      <w:r w:rsidR="00061ADB" w:rsidRPr="00101DE5">
        <w:rPr>
          <w:rFonts w:ascii="Arial" w:hAnsi="Arial" w:cs="Arial"/>
          <w:noProof/>
          <w:sz w:val="20"/>
          <w:szCs w:val="20"/>
        </w:rPr>
        <w:t xml:space="preserve"> (ďaľej ako „ZVO“)</w:t>
      </w:r>
    </w:p>
    <w:p w14:paraId="6492DE0F" w14:textId="77777777" w:rsidR="00890A55" w:rsidRPr="00101DE5" w:rsidRDefault="00890A55" w:rsidP="00890A55">
      <w:pPr>
        <w:tabs>
          <w:tab w:val="right" w:leader="dot" w:pos="1008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715DD624" w14:textId="77777777" w:rsidR="003C15EA" w:rsidRPr="00101DE5" w:rsidRDefault="003C15EA" w:rsidP="00890A55">
      <w:pPr>
        <w:tabs>
          <w:tab w:val="right" w:leader="dot" w:pos="1008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37ED041C" w14:textId="77777777" w:rsidR="003C15EA" w:rsidRPr="00101DE5" w:rsidRDefault="003C15EA" w:rsidP="00890A55">
      <w:pPr>
        <w:tabs>
          <w:tab w:val="right" w:leader="dot" w:pos="1008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1AC388B5" w14:textId="77777777" w:rsidR="003C15EA" w:rsidRPr="00101DE5" w:rsidRDefault="003C15EA" w:rsidP="00890A55">
      <w:pPr>
        <w:tabs>
          <w:tab w:val="right" w:leader="dot" w:pos="1008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5A6035C2" w14:textId="77777777" w:rsidR="00B13992" w:rsidRPr="00101DE5" w:rsidRDefault="00B13992" w:rsidP="00890A55">
      <w:pPr>
        <w:tabs>
          <w:tab w:val="left" w:leader="dot" w:pos="10034"/>
        </w:tabs>
        <w:spacing w:before="200"/>
        <w:jc w:val="center"/>
        <w:rPr>
          <w:rFonts w:ascii="Arial" w:hAnsi="Arial" w:cs="Arial"/>
          <w:b/>
          <w:smallCaps/>
          <w:noProof/>
        </w:rPr>
      </w:pPr>
    </w:p>
    <w:p w14:paraId="37FB418C" w14:textId="77777777" w:rsidR="00890A55" w:rsidRPr="00101DE5" w:rsidRDefault="00061ADB" w:rsidP="00890A55">
      <w:pPr>
        <w:tabs>
          <w:tab w:val="left" w:leader="dot" w:pos="10034"/>
        </w:tabs>
        <w:spacing w:before="200"/>
        <w:rPr>
          <w:rFonts w:ascii="Arial" w:hAnsi="Arial" w:cs="Arial"/>
          <w:noProof/>
        </w:rPr>
      </w:pPr>
      <w:r w:rsidRPr="00101DE5">
        <w:rPr>
          <w:rFonts w:ascii="Arial" w:hAnsi="Arial" w:cs="Arial"/>
          <w:smallCaps/>
          <w:noProof/>
          <w:sz w:val="20"/>
          <w:szCs w:val="20"/>
        </w:rPr>
        <w:t>Zadávacie podmienky k predmetu zákazky</w:t>
      </w:r>
      <w:r w:rsidR="00890A55" w:rsidRPr="00101DE5">
        <w:rPr>
          <w:rFonts w:ascii="Arial" w:hAnsi="Arial" w:cs="Arial"/>
          <w:noProof/>
        </w:rPr>
        <w:t xml:space="preserve">: </w:t>
      </w:r>
    </w:p>
    <w:p w14:paraId="3D0E6B2E" w14:textId="77777777" w:rsidR="00876C9F" w:rsidRPr="00101DE5" w:rsidRDefault="00876C9F" w:rsidP="00890A55">
      <w:pPr>
        <w:tabs>
          <w:tab w:val="left" w:leader="dot" w:pos="10034"/>
        </w:tabs>
        <w:spacing w:before="200"/>
        <w:rPr>
          <w:rFonts w:ascii="Arial" w:hAnsi="Arial" w:cs="Arial"/>
          <w:noProof/>
        </w:rPr>
      </w:pPr>
    </w:p>
    <w:p w14:paraId="6D329CF3" w14:textId="2C6CA25C" w:rsidR="006D7FDA" w:rsidRPr="00302C1C" w:rsidRDefault="00302C1C" w:rsidP="006D7FDA">
      <w:pPr>
        <w:pStyle w:val="tlNadpis1Arial16ptTunVetkypsmenvekVavo"/>
        <w:spacing w:before="120"/>
        <w:ind w:left="431"/>
        <w:rPr>
          <w:rFonts w:cs="Arial"/>
          <w:noProof/>
          <w:szCs w:val="24"/>
          <w:lang w:val="sk-SK"/>
        </w:rPr>
      </w:pPr>
      <w:r w:rsidRPr="00302C1C">
        <w:rPr>
          <w:rFonts w:cs="Arial"/>
          <w:caps w:val="0"/>
          <w:noProof/>
          <w:color w:val="0070C0"/>
          <w:szCs w:val="24"/>
        </w:rPr>
        <w:t xml:space="preserve">Nákup a dodanie </w:t>
      </w:r>
      <w:r w:rsidR="00200171">
        <w:rPr>
          <w:rFonts w:cs="Arial"/>
          <w:caps w:val="0"/>
          <w:noProof/>
          <w:color w:val="0070C0"/>
          <w:szCs w:val="24"/>
        </w:rPr>
        <w:t xml:space="preserve">školských </w:t>
      </w:r>
      <w:r w:rsidR="00162945">
        <w:rPr>
          <w:rFonts w:cs="Arial"/>
          <w:caps w:val="0"/>
          <w:noProof/>
          <w:color w:val="0070C0"/>
          <w:szCs w:val="24"/>
        </w:rPr>
        <w:t>stolov</w:t>
      </w:r>
      <w:r w:rsidR="00200171">
        <w:rPr>
          <w:rFonts w:cs="Arial"/>
          <w:caps w:val="0"/>
          <w:noProof/>
          <w:color w:val="0070C0"/>
          <w:szCs w:val="24"/>
        </w:rPr>
        <w:t xml:space="preserve"> a školských</w:t>
      </w:r>
      <w:r w:rsidRPr="00302C1C">
        <w:rPr>
          <w:rFonts w:cs="Arial"/>
          <w:caps w:val="0"/>
          <w:noProof/>
          <w:color w:val="0070C0"/>
          <w:szCs w:val="24"/>
        </w:rPr>
        <w:t xml:space="preserve"> stoličiek</w:t>
      </w:r>
      <w:r w:rsidR="00BF4C5C" w:rsidRPr="00302C1C">
        <w:rPr>
          <w:rFonts w:cs="Arial"/>
          <w:caps w:val="0"/>
          <w:noProof/>
          <w:color w:val="0070C0"/>
          <w:szCs w:val="24"/>
        </w:rPr>
        <w:t xml:space="preserve"> </w:t>
      </w:r>
      <w:r w:rsidR="00890A55" w:rsidRPr="00302C1C">
        <w:rPr>
          <w:rFonts w:cs="Arial"/>
          <w:noProof/>
          <w:szCs w:val="24"/>
        </w:rPr>
        <w:br w:type="page"/>
      </w:r>
      <w:bookmarkStart w:id="0" w:name="_Toc452453905"/>
    </w:p>
    <w:p w14:paraId="49BBFCEE" w14:textId="77777777" w:rsidR="00890A55" w:rsidRPr="00101DE5" w:rsidRDefault="006D7FDA" w:rsidP="00251A37">
      <w:pPr>
        <w:tabs>
          <w:tab w:val="right" w:leader="dot" w:pos="10080"/>
        </w:tabs>
        <w:spacing w:before="120"/>
        <w:jc w:val="center"/>
        <w:rPr>
          <w:rFonts w:ascii="Arial" w:hAnsi="Arial" w:cs="Arial"/>
          <w:b/>
          <w:noProof/>
          <w:sz w:val="24"/>
          <w:szCs w:val="24"/>
        </w:rPr>
      </w:pPr>
      <w:r w:rsidRPr="00101DE5">
        <w:rPr>
          <w:rFonts w:ascii="Arial" w:hAnsi="Arial" w:cs="Arial"/>
          <w:b/>
          <w:noProof/>
          <w:sz w:val="24"/>
          <w:szCs w:val="24"/>
        </w:rPr>
        <w:lastRenderedPageBreak/>
        <w:t>VŠEOBECNÉ INFORMÁCIE</w:t>
      </w:r>
      <w:bookmarkEnd w:id="0"/>
    </w:p>
    <w:p w14:paraId="4BE30A9B" w14:textId="77777777" w:rsidR="00890A55" w:rsidRPr="00101DE5" w:rsidRDefault="00890A55" w:rsidP="00890A55">
      <w:pPr>
        <w:pStyle w:val="tltlNadpis2Arial14ptNiejeTunVetkypsmenvek"/>
        <w:numPr>
          <w:ilvl w:val="1"/>
          <w:numId w:val="4"/>
        </w:numPr>
        <w:spacing w:before="240"/>
        <w:ind w:left="357" w:hanging="357"/>
        <w:rPr>
          <w:rFonts w:cs="Arial"/>
          <w:smallCaps/>
          <w:noProof/>
          <w:szCs w:val="22"/>
        </w:rPr>
      </w:pPr>
      <w:bookmarkStart w:id="1" w:name="_Toc452453906"/>
      <w:r w:rsidRPr="00101DE5">
        <w:rPr>
          <w:rFonts w:cs="Arial"/>
          <w:noProof/>
        </w:rPr>
        <w:t>Identifikácia verejného obstarávateľa</w:t>
      </w:r>
      <w:bookmarkEnd w:id="1"/>
    </w:p>
    <w:p w14:paraId="601AB579" w14:textId="1C03DE76" w:rsidR="006A050F" w:rsidRPr="004129C1" w:rsidRDefault="003C5286" w:rsidP="006A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spacing w:after="0"/>
        <w:rPr>
          <w:rFonts w:ascii="Arial" w:hAnsi="Arial" w:cs="Arial"/>
          <w:b/>
          <w:bCs/>
          <w:noProof/>
          <w:color w:val="FF0000"/>
          <w:sz w:val="24"/>
          <w:szCs w:val="24"/>
          <w:shd w:val="clear" w:color="auto" w:fill="FFFFFF"/>
        </w:rPr>
      </w:pPr>
      <w:r w:rsidRPr="004129C1">
        <w:rPr>
          <w:rFonts w:ascii="Arial" w:hAnsi="Arial" w:cs="Arial"/>
          <w:b/>
          <w:bCs/>
          <w:noProof/>
          <w:sz w:val="20"/>
          <w:szCs w:val="20"/>
          <w:shd w:val="clear" w:color="auto" w:fill="FFFFFF"/>
        </w:rPr>
        <w:t>Názov verejného obstarávateľa</w:t>
      </w:r>
      <w:r w:rsidR="004129C1" w:rsidRPr="004129C1">
        <w:rPr>
          <w:rFonts w:ascii="Arial" w:hAnsi="Arial" w:cs="Arial"/>
          <w:b/>
          <w:bCs/>
          <w:noProof/>
          <w:sz w:val="20"/>
          <w:szCs w:val="20"/>
          <w:shd w:val="clear" w:color="auto" w:fill="FFFFFF"/>
        </w:rPr>
        <w:t xml:space="preserve"> :  </w:t>
      </w:r>
      <w:r w:rsidR="004129C1" w:rsidRPr="000A3AB8">
        <w:rPr>
          <w:rFonts w:ascii="Arial" w:hAnsi="Arial" w:cs="Arial"/>
          <w:b/>
          <w:bCs/>
          <w:noProof/>
          <w:color w:val="0070C0"/>
          <w:sz w:val="20"/>
          <w:szCs w:val="20"/>
          <w:shd w:val="clear" w:color="auto" w:fill="FFFFFF"/>
        </w:rPr>
        <w:t>Obchodná akadémia Pezinok</w:t>
      </w:r>
    </w:p>
    <w:p w14:paraId="7BB0C2A3" w14:textId="2F955B9F" w:rsidR="006A050F" w:rsidRPr="004129C1" w:rsidRDefault="003C5286" w:rsidP="006A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spacing w:after="0"/>
        <w:rPr>
          <w:rFonts w:ascii="Arial" w:hAnsi="Arial" w:cs="Arial"/>
          <w:bCs/>
          <w:noProof/>
          <w:sz w:val="20"/>
          <w:szCs w:val="20"/>
          <w:shd w:val="clear" w:color="auto" w:fill="FFFFFF"/>
        </w:rPr>
      </w:pPr>
      <w:r w:rsidRPr="004129C1">
        <w:rPr>
          <w:rFonts w:ascii="Arial" w:hAnsi="Arial" w:cs="Arial"/>
          <w:bCs/>
          <w:noProof/>
          <w:sz w:val="20"/>
          <w:szCs w:val="20"/>
          <w:shd w:val="clear" w:color="auto" w:fill="FFFFFF"/>
        </w:rPr>
        <w:t>Sídlo verejného obstarávateľa</w:t>
      </w:r>
      <w:r w:rsidR="004129C1">
        <w:rPr>
          <w:rFonts w:ascii="Arial" w:hAnsi="Arial" w:cs="Arial"/>
          <w:bCs/>
          <w:noProof/>
          <w:sz w:val="20"/>
          <w:szCs w:val="20"/>
          <w:shd w:val="clear" w:color="auto" w:fill="FFFFFF"/>
        </w:rPr>
        <w:t xml:space="preserve"> :        </w:t>
      </w:r>
      <w:r w:rsidR="004129C1" w:rsidRPr="000A3AB8">
        <w:rPr>
          <w:rFonts w:ascii="Arial" w:hAnsi="Arial" w:cs="Arial"/>
          <w:bCs/>
          <w:noProof/>
          <w:color w:val="0070C0"/>
          <w:sz w:val="20"/>
          <w:szCs w:val="20"/>
          <w:shd w:val="clear" w:color="auto" w:fill="FFFFFF"/>
        </w:rPr>
        <w:t>Myslenická 1, 902 01  Pezinok</w:t>
      </w:r>
    </w:p>
    <w:p w14:paraId="4727E5B2" w14:textId="3510ED67" w:rsidR="00890A55" w:rsidRPr="000A3AB8" w:rsidRDefault="003C5286" w:rsidP="006A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spacing w:after="0"/>
        <w:rPr>
          <w:rFonts w:ascii="Arial" w:hAnsi="Arial" w:cs="Arial"/>
          <w:noProof/>
          <w:sz w:val="20"/>
          <w:szCs w:val="20"/>
        </w:rPr>
      </w:pPr>
      <w:r w:rsidRPr="004129C1">
        <w:rPr>
          <w:rFonts w:ascii="Arial" w:hAnsi="Arial" w:cs="Arial"/>
          <w:noProof/>
          <w:sz w:val="20"/>
          <w:szCs w:val="20"/>
        </w:rPr>
        <w:t>IČO:</w:t>
      </w:r>
      <w:r w:rsidR="00076B91">
        <w:rPr>
          <w:rFonts w:ascii="Arial" w:hAnsi="Arial" w:cs="Arial"/>
          <w:noProof/>
          <w:sz w:val="20"/>
          <w:szCs w:val="20"/>
        </w:rPr>
        <w:t xml:space="preserve">                                                  </w:t>
      </w:r>
      <w:r w:rsidR="00076B91" w:rsidRPr="000A3AB8">
        <w:rPr>
          <w:rFonts w:ascii="Arial" w:hAnsi="Arial" w:cs="Arial"/>
          <w:noProof/>
          <w:color w:val="0070C0"/>
          <w:sz w:val="20"/>
          <w:szCs w:val="20"/>
        </w:rPr>
        <w:t>318 744 52</w:t>
      </w:r>
    </w:p>
    <w:p w14:paraId="0184BB68" w14:textId="4A320BFF" w:rsidR="00890A55" w:rsidRPr="00101DE5" w:rsidRDefault="003C5286" w:rsidP="000A3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spacing w:after="0"/>
        <w:rPr>
          <w:rFonts w:ascii="Arial" w:hAnsi="Arial" w:cs="Arial"/>
          <w:b/>
          <w:bCs/>
          <w:noProof/>
          <w:sz w:val="20"/>
          <w:szCs w:val="20"/>
        </w:rPr>
      </w:pPr>
      <w:r w:rsidRPr="004129C1">
        <w:rPr>
          <w:rFonts w:ascii="Arial" w:hAnsi="Arial" w:cs="Arial"/>
          <w:noProof/>
          <w:sz w:val="20"/>
          <w:szCs w:val="20"/>
        </w:rPr>
        <w:t>DIČ:</w:t>
      </w:r>
      <w:r w:rsidR="00835FA8">
        <w:rPr>
          <w:rFonts w:ascii="Arial" w:hAnsi="Arial" w:cs="Arial"/>
          <w:noProof/>
          <w:sz w:val="20"/>
          <w:szCs w:val="20"/>
        </w:rPr>
        <w:t xml:space="preserve">                                                  </w:t>
      </w:r>
      <w:r w:rsidR="00835FA8" w:rsidRPr="000A3AB8">
        <w:rPr>
          <w:rFonts w:ascii="Arial" w:hAnsi="Arial" w:cs="Arial"/>
          <w:color w:val="0070C0"/>
          <w:sz w:val="20"/>
          <w:szCs w:val="20"/>
          <w:shd w:val="clear" w:color="auto" w:fill="F9F9FA"/>
        </w:rPr>
        <w:t>2020662908</w:t>
      </w:r>
    </w:p>
    <w:p w14:paraId="5C162406" w14:textId="77777777" w:rsidR="00890A55" w:rsidRPr="00101DE5" w:rsidRDefault="00890A55" w:rsidP="00890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b/>
          <w:bCs/>
          <w:noProof/>
          <w:sz w:val="20"/>
          <w:szCs w:val="20"/>
        </w:rPr>
        <w:t>Kontaktná osoba:</w:t>
      </w:r>
      <w:r w:rsidRPr="00101DE5">
        <w:rPr>
          <w:rFonts w:ascii="Arial" w:hAnsi="Arial" w:cs="Arial"/>
          <w:noProof/>
          <w:sz w:val="20"/>
          <w:szCs w:val="20"/>
        </w:rPr>
        <w:t xml:space="preserve"> </w:t>
      </w:r>
    </w:p>
    <w:p w14:paraId="5870F091" w14:textId="4C6E62BF" w:rsidR="00890A55" w:rsidRPr="00076B91" w:rsidRDefault="003C5286" w:rsidP="00890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sz w:val="20"/>
          <w:szCs w:val="20"/>
        </w:rPr>
      </w:pPr>
      <w:r w:rsidRPr="00076B91">
        <w:rPr>
          <w:rFonts w:ascii="Arial" w:hAnsi="Arial" w:cs="Arial"/>
          <w:noProof/>
          <w:sz w:val="20"/>
          <w:szCs w:val="20"/>
        </w:rPr>
        <w:t>Meno, priezvisko, funkcia</w:t>
      </w:r>
      <w:r w:rsidR="00076B91">
        <w:rPr>
          <w:rFonts w:ascii="Arial" w:hAnsi="Arial" w:cs="Arial"/>
          <w:noProof/>
          <w:sz w:val="20"/>
          <w:szCs w:val="20"/>
        </w:rPr>
        <w:t xml:space="preserve">                 </w:t>
      </w:r>
      <w:r w:rsidR="00076B91" w:rsidRPr="00927DCE">
        <w:rPr>
          <w:rFonts w:ascii="Arial" w:hAnsi="Arial" w:cs="Arial"/>
          <w:noProof/>
          <w:color w:val="0070C0"/>
          <w:sz w:val="20"/>
          <w:szCs w:val="20"/>
        </w:rPr>
        <w:t>Ing. Štefan Vosátko, správca budovy</w:t>
      </w:r>
    </w:p>
    <w:p w14:paraId="7161BBB2" w14:textId="39821A7D" w:rsidR="007B3CA8" w:rsidRPr="00076B91" w:rsidRDefault="00890A55" w:rsidP="00804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US"/>
        </w:rPr>
      </w:pPr>
      <w:r w:rsidRPr="00076B91">
        <w:rPr>
          <w:rFonts w:ascii="Arial" w:hAnsi="Arial" w:cs="Arial"/>
          <w:bCs/>
          <w:noProof/>
          <w:sz w:val="20"/>
          <w:szCs w:val="20"/>
        </w:rPr>
        <w:t>E-mail:</w:t>
      </w:r>
      <w:r w:rsidR="003C5286" w:rsidRPr="00076B91">
        <w:rPr>
          <w:rFonts w:ascii="Arial" w:hAnsi="Arial" w:cs="Arial"/>
          <w:noProof/>
          <w:sz w:val="20"/>
          <w:szCs w:val="20"/>
        </w:rPr>
        <w:t xml:space="preserve"> </w:t>
      </w:r>
      <w:r w:rsidR="00B13992" w:rsidRPr="00076B91">
        <w:rPr>
          <w:rFonts w:ascii="Arial" w:hAnsi="Arial" w:cs="Arial"/>
          <w:noProof/>
          <w:sz w:val="20"/>
          <w:szCs w:val="20"/>
        </w:rPr>
        <w:t xml:space="preserve"> </w:t>
      </w:r>
      <w:r w:rsidR="00076B91">
        <w:rPr>
          <w:rFonts w:ascii="Arial" w:hAnsi="Arial" w:cs="Arial"/>
          <w:noProof/>
          <w:sz w:val="20"/>
          <w:szCs w:val="20"/>
        </w:rPr>
        <w:t xml:space="preserve">                                            </w:t>
      </w:r>
      <w:hyperlink r:id="rId9" w:history="1">
        <w:r w:rsidR="007B3CA8" w:rsidRPr="00F17DDC">
          <w:rPr>
            <w:rStyle w:val="Hypertextovprepojenie"/>
            <w:rFonts w:ascii="Arial" w:hAnsi="Arial" w:cs="Arial"/>
            <w:noProof/>
            <w:sz w:val="20"/>
            <w:szCs w:val="20"/>
          </w:rPr>
          <w:t>spravca</w:t>
        </w:r>
        <w:r w:rsidR="007B3CA8" w:rsidRPr="00F17DDC">
          <w:rPr>
            <w:rStyle w:val="Hypertextovprepojenie"/>
            <w:rFonts w:ascii="Arial" w:hAnsi="Arial" w:cs="Arial"/>
            <w:noProof/>
            <w:sz w:val="20"/>
            <w:szCs w:val="20"/>
            <w:lang w:val="en-US"/>
          </w:rPr>
          <w:t>@oapk.sk</w:t>
        </w:r>
      </w:hyperlink>
    </w:p>
    <w:p w14:paraId="7C311A5A" w14:textId="77777777" w:rsidR="00890A55" w:rsidRPr="00101DE5" w:rsidRDefault="00890A55" w:rsidP="00890A55">
      <w:pPr>
        <w:pStyle w:val="tltlNadpis2Arial14ptNiejeTunVetkypsmenvek"/>
        <w:numPr>
          <w:ilvl w:val="1"/>
          <w:numId w:val="4"/>
        </w:numPr>
        <w:spacing w:before="240"/>
        <w:ind w:left="357" w:hanging="357"/>
        <w:rPr>
          <w:rFonts w:cs="Arial"/>
          <w:noProof/>
        </w:rPr>
      </w:pPr>
      <w:bookmarkStart w:id="2" w:name="_Toc254363138"/>
      <w:bookmarkStart w:id="3" w:name="_Toc452453907"/>
      <w:bookmarkEnd w:id="2"/>
      <w:r w:rsidRPr="00101DE5">
        <w:rPr>
          <w:rFonts w:cs="Arial"/>
          <w:noProof/>
        </w:rPr>
        <w:t>Predmet zákazky</w:t>
      </w:r>
      <w:bookmarkEnd w:id="3"/>
    </w:p>
    <w:p w14:paraId="02CCEE4D" w14:textId="77777777" w:rsidR="00890A55" w:rsidRPr="00101DE5" w:rsidRDefault="00890A55" w:rsidP="00890A55">
      <w:pPr>
        <w:pStyle w:val="Zarkazkladnhotextu2"/>
        <w:numPr>
          <w:ilvl w:val="1"/>
          <w:numId w:val="1"/>
        </w:numPr>
        <w:tabs>
          <w:tab w:val="right" w:leader="dot" w:pos="10080"/>
        </w:tabs>
        <w:ind w:hanging="540"/>
        <w:rPr>
          <w:rFonts w:ascii="Arial" w:hAnsi="Arial" w:cs="Arial"/>
          <w:noProof/>
          <w:sz w:val="20"/>
          <w:lang w:val="sk-SK"/>
        </w:rPr>
      </w:pPr>
      <w:r w:rsidRPr="00101DE5">
        <w:rPr>
          <w:rFonts w:ascii="Arial" w:hAnsi="Arial" w:cs="Arial"/>
          <w:b/>
          <w:noProof/>
          <w:sz w:val="20"/>
          <w:lang w:val="sk-SK"/>
        </w:rPr>
        <w:t>Predmet zákazky</w:t>
      </w:r>
      <w:r w:rsidRPr="00101DE5">
        <w:rPr>
          <w:rFonts w:ascii="Arial" w:hAnsi="Arial" w:cs="Arial"/>
          <w:noProof/>
          <w:sz w:val="20"/>
          <w:lang w:val="sk-SK"/>
        </w:rPr>
        <w:t xml:space="preserve">: </w:t>
      </w:r>
    </w:p>
    <w:p w14:paraId="0ADEC057" w14:textId="46AF6C01" w:rsidR="00876C9F" w:rsidRPr="00101DE5" w:rsidRDefault="00602D83" w:rsidP="00602D83">
      <w:pPr>
        <w:pStyle w:val="Zarkazkladnhotextu2"/>
        <w:tabs>
          <w:tab w:val="right" w:leader="dot" w:pos="10080"/>
        </w:tabs>
        <w:ind w:left="540"/>
        <w:rPr>
          <w:rFonts w:ascii="Arial" w:hAnsi="Arial" w:cs="Arial"/>
          <w:sz w:val="20"/>
          <w:lang w:val="sk-SK"/>
        </w:rPr>
      </w:pPr>
      <w:r w:rsidRPr="00101DE5">
        <w:rPr>
          <w:rFonts w:ascii="Arial" w:hAnsi="Arial" w:cs="Arial"/>
          <w:sz w:val="20"/>
          <w:lang w:val="sk-SK"/>
        </w:rPr>
        <w:t xml:space="preserve">Predmetom zákazky je zabezpečenie </w:t>
      </w:r>
      <w:r w:rsidR="00C03304">
        <w:rPr>
          <w:rFonts w:ascii="Arial" w:hAnsi="Arial" w:cs="Arial"/>
          <w:sz w:val="20"/>
          <w:lang w:val="sk-SK"/>
        </w:rPr>
        <w:t>nákupu a</w:t>
      </w:r>
      <w:r w:rsidRPr="00101DE5">
        <w:rPr>
          <w:rFonts w:ascii="Arial" w:hAnsi="Arial" w:cs="Arial"/>
          <w:sz w:val="20"/>
          <w:lang w:val="sk-SK"/>
        </w:rPr>
        <w:t xml:space="preserve"> dod</w:t>
      </w:r>
      <w:r w:rsidR="00C03304">
        <w:rPr>
          <w:rFonts w:ascii="Arial" w:hAnsi="Arial" w:cs="Arial"/>
          <w:sz w:val="20"/>
          <w:lang w:val="sk-SK"/>
        </w:rPr>
        <w:t>anie</w:t>
      </w:r>
      <w:r w:rsidRPr="00101DE5">
        <w:rPr>
          <w:rFonts w:ascii="Arial" w:hAnsi="Arial" w:cs="Arial"/>
          <w:sz w:val="20"/>
          <w:lang w:val="sk-SK"/>
        </w:rPr>
        <w:t xml:space="preserve"> </w:t>
      </w:r>
      <w:r w:rsidR="00C03304">
        <w:rPr>
          <w:rFonts w:ascii="Arial" w:hAnsi="Arial" w:cs="Arial"/>
          <w:sz w:val="20"/>
          <w:lang w:val="sk-SK"/>
        </w:rPr>
        <w:t>tovaru podľa špecifikácie</w:t>
      </w:r>
      <w:r w:rsidR="00B21299" w:rsidRPr="00101DE5">
        <w:rPr>
          <w:rFonts w:ascii="Arial" w:hAnsi="Arial" w:cs="Arial"/>
          <w:sz w:val="20"/>
          <w:lang w:val="sk-SK"/>
        </w:rPr>
        <w:t>, a to v s</w:t>
      </w:r>
      <w:r w:rsidR="009B43DA" w:rsidRPr="00101DE5">
        <w:rPr>
          <w:rFonts w:ascii="Arial" w:hAnsi="Arial" w:cs="Arial"/>
          <w:sz w:val="20"/>
          <w:lang w:val="sk-SK"/>
        </w:rPr>
        <w:t>úlade s opisom predmetu zákazky</w:t>
      </w:r>
      <w:r w:rsidR="001170D6">
        <w:rPr>
          <w:rFonts w:ascii="Arial" w:hAnsi="Arial" w:cs="Arial"/>
          <w:sz w:val="20"/>
          <w:lang w:val="sk-SK"/>
        </w:rPr>
        <w:t xml:space="preserve"> a </w:t>
      </w:r>
      <w:r w:rsidR="003C5286" w:rsidRPr="00101DE5">
        <w:rPr>
          <w:rFonts w:ascii="Arial" w:hAnsi="Arial" w:cs="Arial"/>
          <w:sz w:val="20"/>
          <w:lang w:val="sk-SK"/>
        </w:rPr>
        <w:t xml:space="preserve">obchodnými podmienkami plnenia </w:t>
      </w:r>
      <w:r w:rsidR="009B43DA" w:rsidRPr="00101DE5">
        <w:rPr>
          <w:rFonts w:ascii="Arial" w:hAnsi="Arial" w:cs="Arial"/>
          <w:sz w:val="20"/>
          <w:lang w:val="sk-SK"/>
        </w:rPr>
        <w:t>predmet</w:t>
      </w:r>
      <w:r w:rsidR="003C5286" w:rsidRPr="00101DE5">
        <w:rPr>
          <w:rFonts w:ascii="Arial" w:hAnsi="Arial" w:cs="Arial"/>
          <w:sz w:val="20"/>
          <w:lang w:val="sk-SK"/>
        </w:rPr>
        <w:t>u</w:t>
      </w:r>
      <w:r w:rsidR="009B43DA" w:rsidRPr="00101DE5">
        <w:rPr>
          <w:rFonts w:ascii="Arial" w:hAnsi="Arial" w:cs="Arial"/>
          <w:sz w:val="20"/>
          <w:lang w:val="sk-SK"/>
        </w:rPr>
        <w:t xml:space="preserve"> zákazky</w:t>
      </w:r>
      <w:r w:rsidR="00B21299" w:rsidRPr="00101DE5">
        <w:rPr>
          <w:rFonts w:ascii="Arial" w:hAnsi="Arial" w:cs="Arial"/>
          <w:sz w:val="20"/>
          <w:lang w:val="sk-SK"/>
        </w:rPr>
        <w:t>, ktoré sú bližšie špecifikované v týchto zadávacích podmienkach súťaže.</w:t>
      </w:r>
    </w:p>
    <w:p w14:paraId="1E857E36" w14:textId="77777777" w:rsidR="00F9364B" w:rsidRPr="00101DE5" w:rsidRDefault="00F9364B" w:rsidP="00251ADB">
      <w:pPr>
        <w:pStyle w:val="Zarkazkladnhotextu2"/>
        <w:tabs>
          <w:tab w:val="right" w:leader="dot" w:pos="10080"/>
        </w:tabs>
        <w:ind w:left="540"/>
        <w:rPr>
          <w:rFonts w:ascii="Arial" w:hAnsi="Arial" w:cs="Arial"/>
          <w:sz w:val="20"/>
          <w:lang w:val="sk-SK"/>
        </w:rPr>
      </w:pPr>
    </w:p>
    <w:p w14:paraId="23FA46BA" w14:textId="77777777" w:rsidR="003C5286" w:rsidRPr="00101DE5" w:rsidRDefault="003C5286" w:rsidP="00ED7759">
      <w:pPr>
        <w:pStyle w:val="Zarkazkladnhotextu2"/>
        <w:tabs>
          <w:tab w:val="left" w:pos="2127"/>
          <w:tab w:val="right" w:leader="dot" w:pos="10080"/>
        </w:tabs>
        <w:spacing w:line="276" w:lineRule="auto"/>
        <w:ind w:left="540"/>
        <w:rPr>
          <w:rFonts w:ascii="Arial" w:hAnsi="Arial" w:cs="Arial"/>
          <w:sz w:val="20"/>
          <w:lang w:val="sk-SK"/>
        </w:rPr>
      </w:pPr>
    </w:p>
    <w:p w14:paraId="53781CEB" w14:textId="77777777" w:rsidR="00890A55" w:rsidRPr="00101DE5" w:rsidRDefault="00890A55" w:rsidP="006D77DA">
      <w:pPr>
        <w:pStyle w:val="Zarkazkladnhotextu2"/>
        <w:numPr>
          <w:ilvl w:val="1"/>
          <w:numId w:val="1"/>
        </w:numPr>
        <w:spacing w:before="120" w:after="120"/>
        <w:ind w:left="539" w:hanging="539"/>
        <w:rPr>
          <w:rFonts w:ascii="Arial" w:hAnsi="Arial" w:cs="Arial"/>
          <w:noProof/>
          <w:sz w:val="20"/>
          <w:lang w:val="sk-SK"/>
        </w:rPr>
      </w:pPr>
      <w:r w:rsidRPr="00101DE5">
        <w:rPr>
          <w:rFonts w:ascii="Arial" w:hAnsi="Arial" w:cs="Arial"/>
          <w:b/>
          <w:bCs/>
          <w:noProof/>
          <w:sz w:val="20"/>
          <w:lang w:val="sk-SK"/>
        </w:rPr>
        <w:t xml:space="preserve">Opis </w:t>
      </w:r>
      <w:r w:rsidRPr="00101DE5">
        <w:rPr>
          <w:rFonts w:ascii="Arial" w:hAnsi="Arial" w:cs="Arial"/>
          <w:b/>
          <w:noProof/>
          <w:sz w:val="20"/>
          <w:lang w:val="sk-SK"/>
        </w:rPr>
        <w:t>predmetu zákazky</w:t>
      </w:r>
      <w:r w:rsidRPr="00101DE5">
        <w:rPr>
          <w:rFonts w:ascii="Arial" w:hAnsi="Arial" w:cs="Arial"/>
          <w:noProof/>
          <w:sz w:val="20"/>
          <w:lang w:val="sk-SK"/>
        </w:rPr>
        <w:t xml:space="preserve">: </w:t>
      </w:r>
    </w:p>
    <w:p w14:paraId="41FA4AEC" w14:textId="77777777" w:rsidR="00890A55" w:rsidRPr="00101DE5" w:rsidRDefault="00890A55" w:rsidP="00741D4E">
      <w:pPr>
        <w:pStyle w:val="Zarkazkladnhotextu2"/>
        <w:numPr>
          <w:ilvl w:val="2"/>
          <w:numId w:val="1"/>
        </w:numPr>
        <w:tabs>
          <w:tab w:val="clear" w:pos="720"/>
          <w:tab w:val="num" w:pos="1276"/>
        </w:tabs>
        <w:spacing w:after="120"/>
        <w:ind w:left="1276" w:hanging="709"/>
        <w:rPr>
          <w:rFonts w:ascii="Arial" w:hAnsi="Arial" w:cs="Arial"/>
          <w:noProof/>
          <w:sz w:val="20"/>
          <w:lang w:val="sk-SK"/>
        </w:rPr>
      </w:pPr>
      <w:r w:rsidRPr="00101DE5">
        <w:rPr>
          <w:rFonts w:ascii="Arial" w:hAnsi="Arial" w:cs="Arial"/>
          <w:noProof/>
          <w:sz w:val="20"/>
          <w:lang w:val="sk-SK"/>
        </w:rPr>
        <w:t>Predmetom tohto prieskumu trhu je výber najvhodnejšej spoločnosti</w:t>
      </w:r>
      <w:r w:rsidR="00061ADB" w:rsidRPr="00101DE5">
        <w:rPr>
          <w:rFonts w:ascii="Arial" w:hAnsi="Arial" w:cs="Arial"/>
          <w:noProof/>
          <w:sz w:val="20"/>
          <w:lang w:val="sk-SK"/>
        </w:rPr>
        <w:t xml:space="preserve"> </w:t>
      </w:r>
      <w:r w:rsidRPr="00101DE5">
        <w:rPr>
          <w:rFonts w:ascii="Arial" w:hAnsi="Arial" w:cs="Arial"/>
          <w:noProof/>
          <w:sz w:val="20"/>
          <w:lang w:val="sk-SK"/>
        </w:rPr>
        <w:t>/ ponuky, ktorá zabezpečí predmet zákazky</w:t>
      </w:r>
      <w:r w:rsidR="00E57AE7" w:rsidRPr="00101DE5">
        <w:rPr>
          <w:rFonts w:ascii="Arial" w:hAnsi="Arial" w:cs="Arial"/>
          <w:noProof/>
          <w:sz w:val="20"/>
          <w:lang w:val="sk-SK"/>
        </w:rPr>
        <w:t xml:space="preserve"> definovaný v bode 2</w:t>
      </w:r>
      <w:r w:rsidR="00741D4E" w:rsidRPr="00101DE5">
        <w:rPr>
          <w:rFonts w:ascii="Arial" w:hAnsi="Arial" w:cs="Arial"/>
          <w:noProof/>
          <w:sz w:val="20"/>
          <w:lang w:val="sk-SK"/>
        </w:rPr>
        <w:t xml:space="preserve"> týchto </w:t>
      </w:r>
      <w:r w:rsidR="00061ADB" w:rsidRPr="00101DE5">
        <w:rPr>
          <w:rFonts w:ascii="Arial" w:hAnsi="Arial" w:cs="Arial"/>
          <w:noProof/>
          <w:sz w:val="20"/>
          <w:lang w:val="sk-SK"/>
        </w:rPr>
        <w:t xml:space="preserve">zadávacích </w:t>
      </w:r>
      <w:r w:rsidR="00741D4E" w:rsidRPr="00101DE5">
        <w:rPr>
          <w:rFonts w:ascii="Arial" w:hAnsi="Arial" w:cs="Arial"/>
          <w:noProof/>
          <w:sz w:val="20"/>
          <w:lang w:val="sk-SK"/>
        </w:rPr>
        <w:t>podmienok zákazky.</w:t>
      </w:r>
    </w:p>
    <w:p w14:paraId="3A191AA0" w14:textId="77777777" w:rsidR="00890A55" w:rsidRPr="00101DE5" w:rsidRDefault="00890A55" w:rsidP="00741D4E">
      <w:pPr>
        <w:pStyle w:val="Zarkazkladnhotextu2"/>
        <w:numPr>
          <w:ilvl w:val="2"/>
          <w:numId w:val="1"/>
        </w:numPr>
        <w:tabs>
          <w:tab w:val="clear" w:pos="720"/>
          <w:tab w:val="num" w:pos="1276"/>
        </w:tabs>
        <w:spacing w:after="120"/>
        <w:ind w:left="1276" w:hanging="709"/>
        <w:rPr>
          <w:rFonts w:ascii="Arial" w:hAnsi="Arial" w:cs="Arial"/>
          <w:noProof/>
          <w:sz w:val="20"/>
          <w:lang w:val="sk-SK"/>
        </w:rPr>
      </w:pPr>
      <w:r w:rsidRPr="00101DE5">
        <w:rPr>
          <w:rFonts w:ascii="Arial" w:hAnsi="Arial" w:cs="Arial"/>
          <w:noProof/>
          <w:sz w:val="20"/>
          <w:lang w:val="sk-SK"/>
        </w:rPr>
        <w:t xml:space="preserve">Podrobné vymedzenie predmetu </w:t>
      </w:r>
      <w:r w:rsidR="00B13992" w:rsidRPr="00101DE5">
        <w:rPr>
          <w:rFonts w:ascii="Arial" w:hAnsi="Arial" w:cs="Arial"/>
          <w:noProof/>
          <w:sz w:val="20"/>
          <w:lang w:val="sk-SK"/>
        </w:rPr>
        <w:t xml:space="preserve">a rozsahu </w:t>
      </w:r>
      <w:r w:rsidRPr="00101DE5">
        <w:rPr>
          <w:rFonts w:ascii="Arial" w:hAnsi="Arial" w:cs="Arial"/>
          <w:noProof/>
          <w:sz w:val="20"/>
          <w:lang w:val="sk-SK"/>
        </w:rPr>
        <w:t xml:space="preserve">zákazky je v Prílohe č. 1 týchto </w:t>
      </w:r>
      <w:r w:rsidR="00061ADB" w:rsidRPr="00101DE5">
        <w:rPr>
          <w:rFonts w:ascii="Arial" w:hAnsi="Arial" w:cs="Arial"/>
          <w:noProof/>
          <w:sz w:val="20"/>
          <w:lang w:val="sk-SK"/>
        </w:rPr>
        <w:t xml:space="preserve">zadávacích </w:t>
      </w:r>
      <w:r w:rsidRPr="00101DE5">
        <w:rPr>
          <w:rFonts w:ascii="Arial" w:hAnsi="Arial" w:cs="Arial"/>
          <w:noProof/>
          <w:sz w:val="20"/>
          <w:lang w:val="sk-SK"/>
        </w:rPr>
        <w:t>podmienok zákazky.</w:t>
      </w:r>
    </w:p>
    <w:p w14:paraId="701F2C43" w14:textId="77777777" w:rsidR="00890A55" w:rsidRPr="00101DE5" w:rsidRDefault="00890A55" w:rsidP="00741D4E">
      <w:pPr>
        <w:pStyle w:val="Zarkazkladnhotextu2"/>
        <w:numPr>
          <w:ilvl w:val="2"/>
          <w:numId w:val="1"/>
        </w:numPr>
        <w:tabs>
          <w:tab w:val="clear" w:pos="720"/>
          <w:tab w:val="num" w:pos="1276"/>
        </w:tabs>
        <w:spacing w:before="200"/>
        <w:ind w:left="1276" w:hanging="709"/>
        <w:rPr>
          <w:rFonts w:ascii="Arial" w:hAnsi="Arial" w:cs="Arial"/>
          <w:noProof/>
          <w:sz w:val="20"/>
          <w:lang w:val="sk-SK"/>
        </w:rPr>
      </w:pPr>
      <w:r w:rsidRPr="00101DE5">
        <w:rPr>
          <w:rFonts w:ascii="Arial" w:hAnsi="Arial" w:cs="Arial"/>
          <w:noProof/>
          <w:sz w:val="20"/>
          <w:lang w:val="sk-SK"/>
        </w:rPr>
        <w:t>Cieľom zákazky je uzatvorenie zmluv</w:t>
      </w:r>
      <w:r w:rsidR="00E0433C" w:rsidRPr="00101DE5">
        <w:rPr>
          <w:rFonts w:ascii="Arial" w:hAnsi="Arial" w:cs="Arial"/>
          <w:noProof/>
          <w:sz w:val="20"/>
          <w:lang w:val="sk-SK"/>
        </w:rPr>
        <w:t>ného vzťahu</w:t>
      </w:r>
      <w:r w:rsidR="006F03EB" w:rsidRPr="00101DE5">
        <w:rPr>
          <w:rFonts w:ascii="Arial" w:hAnsi="Arial" w:cs="Arial"/>
          <w:noProof/>
          <w:sz w:val="20"/>
          <w:lang w:val="sk-SK"/>
        </w:rPr>
        <w:t xml:space="preserve"> </w:t>
      </w:r>
      <w:r w:rsidRPr="00101DE5">
        <w:rPr>
          <w:rFonts w:ascii="Arial" w:hAnsi="Arial" w:cs="Arial"/>
          <w:noProof/>
          <w:sz w:val="20"/>
          <w:lang w:val="sk-SK"/>
        </w:rPr>
        <w:t xml:space="preserve">na zabezpečenie činností definovaných v týchto </w:t>
      </w:r>
      <w:r w:rsidR="00061ADB" w:rsidRPr="00101DE5">
        <w:rPr>
          <w:rFonts w:ascii="Arial" w:hAnsi="Arial" w:cs="Arial"/>
          <w:noProof/>
          <w:sz w:val="20"/>
          <w:lang w:val="sk-SK"/>
        </w:rPr>
        <w:t xml:space="preserve">zadávacích </w:t>
      </w:r>
      <w:r w:rsidRPr="00101DE5">
        <w:rPr>
          <w:rFonts w:ascii="Arial" w:hAnsi="Arial" w:cs="Arial"/>
          <w:noProof/>
          <w:sz w:val="20"/>
          <w:lang w:val="sk-SK"/>
        </w:rPr>
        <w:t xml:space="preserve">podmienkach súťaže medzi verejným obstarávateľom a </w:t>
      </w:r>
      <w:r w:rsidR="00B13992" w:rsidRPr="00101DE5">
        <w:rPr>
          <w:rFonts w:ascii="Arial" w:hAnsi="Arial" w:cs="Arial"/>
          <w:noProof/>
          <w:sz w:val="20"/>
          <w:lang w:val="sk-SK"/>
        </w:rPr>
        <w:t>úspešným</w:t>
      </w:r>
      <w:r w:rsidRPr="00101DE5">
        <w:rPr>
          <w:rFonts w:ascii="Arial" w:hAnsi="Arial" w:cs="Arial"/>
          <w:noProof/>
          <w:sz w:val="20"/>
          <w:lang w:val="sk-SK"/>
        </w:rPr>
        <w:t xml:space="preserve"> uchádzačom za splnenia </w:t>
      </w:r>
      <w:r w:rsidR="00061ADB" w:rsidRPr="00101DE5">
        <w:rPr>
          <w:rFonts w:ascii="Arial" w:hAnsi="Arial" w:cs="Arial"/>
          <w:noProof/>
          <w:sz w:val="20"/>
          <w:lang w:val="sk-SK"/>
        </w:rPr>
        <w:t>zadávacích podmienok zákazky</w:t>
      </w:r>
      <w:r w:rsidRPr="00101DE5">
        <w:rPr>
          <w:rFonts w:ascii="Arial" w:hAnsi="Arial" w:cs="Arial"/>
          <w:noProof/>
          <w:sz w:val="20"/>
          <w:lang w:val="sk-SK"/>
        </w:rPr>
        <w:t xml:space="preserve"> (ďalej len „</w:t>
      </w:r>
      <w:r w:rsidRPr="00101DE5">
        <w:rPr>
          <w:rFonts w:ascii="Arial" w:hAnsi="Arial" w:cs="Arial"/>
          <w:b/>
          <w:noProof/>
          <w:sz w:val="20"/>
          <w:lang w:val="sk-SK"/>
        </w:rPr>
        <w:t>podmienky</w:t>
      </w:r>
      <w:r w:rsidRPr="00101DE5">
        <w:rPr>
          <w:rFonts w:ascii="Arial" w:hAnsi="Arial" w:cs="Arial"/>
          <w:noProof/>
          <w:sz w:val="20"/>
          <w:lang w:val="sk-SK"/>
        </w:rPr>
        <w:t>“) a postupom definovaným v týchto podmienkach.</w:t>
      </w:r>
    </w:p>
    <w:p w14:paraId="76F1F2C2" w14:textId="77777777" w:rsidR="00890A55" w:rsidRPr="00101DE5" w:rsidRDefault="009562BC" w:rsidP="00890A55">
      <w:pPr>
        <w:pStyle w:val="tltlNadpis2Arial14ptNiejeTunVetkypsmenvek"/>
        <w:numPr>
          <w:ilvl w:val="1"/>
          <w:numId w:val="4"/>
        </w:numPr>
        <w:spacing w:before="240"/>
        <w:ind w:left="357" w:hanging="357"/>
        <w:rPr>
          <w:rFonts w:cs="Arial"/>
          <w:noProof/>
        </w:rPr>
      </w:pPr>
      <w:bookmarkStart w:id="4" w:name="_Toc452453908"/>
      <w:r w:rsidRPr="00101DE5">
        <w:rPr>
          <w:rFonts w:cs="Arial"/>
          <w:noProof/>
        </w:rPr>
        <w:t>P</w:t>
      </w:r>
      <w:r w:rsidR="00890A55" w:rsidRPr="00101DE5">
        <w:rPr>
          <w:rFonts w:cs="Arial"/>
          <w:noProof/>
        </w:rPr>
        <w:t>odmienky plnenia</w:t>
      </w:r>
      <w:bookmarkEnd w:id="4"/>
    </w:p>
    <w:p w14:paraId="3AFAF663" w14:textId="77777777" w:rsidR="00890A55" w:rsidRPr="00101DE5" w:rsidRDefault="00890A55" w:rsidP="00890A55">
      <w:pPr>
        <w:numPr>
          <w:ilvl w:val="1"/>
          <w:numId w:val="3"/>
        </w:numPr>
        <w:tabs>
          <w:tab w:val="left" w:pos="540"/>
          <w:tab w:val="left" w:leader="dot" w:pos="10034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 xml:space="preserve">Na predmet zákazky uvedený v bode 2 bude </w:t>
      </w:r>
      <w:r w:rsidR="00E0433C" w:rsidRPr="00101DE5">
        <w:rPr>
          <w:rFonts w:ascii="Arial" w:hAnsi="Arial" w:cs="Arial"/>
          <w:noProof/>
          <w:sz w:val="20"/>
          <w:szCs w:val="20"/>
        </w:rPr>
        <w:t xml:space="preserve">vyhotovená Objednávka na </w:t>
      </w:r>
      <w:r w:rsidR="003D09CA" w:rsidRPr="00101DE5">
        <w:rPr>
          <w:rFonts w:ascii="Arial" w:hAnsi="Arial" w:cs="Arial"/>
          <w:noProof/>
          <w:sz w:val="20"/>
        </w:rPr>
        <w:t>úspešn</w:t>
      </w:r>
      <w:r w:rsidR="00E0433C" w:rsidRPr="00101DE5">
        <w:rPr>
          <w:rFonts w:ascii="Arial" w:hAnsi="Arial" w:cs="Arial"/>
          <w:noProof/>
          <w:sz w:val="20"/>
        </w:rPr>
        <w:t xml:space="preserve">ého </w:t>
      </w:r>
      <w:r w:rsidR="003D09CA" w:rsidRPr="00101DE5">
        <w:rPr>
          <w:rFonts w:ascii="Arial" w:hAnsi="Arial" w:cs="Arial"/>
          <w:noProof/>
          <w:sz w:val="20"/>
        </w:rPr>
        <w:t>uchádzač</w:t>
      </w:r>
      <w:r w:rsidR="00E0433C" w:rsidRPr="00101DE5">
        <w:rPr>
          <w:rFonts w:ascii="Arial" w:hAnsi="Arial" w:cs="Arial"/>
          <w:noProof/>
          <w:sz w:val="20"/>
        </w:rPr>
        <w:t>a</w:t>
      </w:r>
      <w:r w:rsidR="003D09CA" w:rsidRPr="00101DE5">
        <w:rPr>
          <w:rFonts w:ascii="Arial" w:hAnsi="Arial" w:cs="Arial"/>
          <w:noProof/>
          <w:sz w:val="20"/>
        </w:rPr>
        <w:t>.</w:t>
      </w:r>
    </w:p>
    <w:p w14:paraId="428F357F" w14:textId="77777777" w:rsidR="00756D7C" w:rsidRPr="00756D7C" w:rsidRDefault="00890A55" w:rsidP="007B6ECA">
      <w:pPr>
        <w:numPr>
          <w:ilvl w:val="1"/>
          <w:numId w:val="3"/>
        </w:numPr>
        <w:tabs>
          <w:tab w:val="left" w:pos="540"/>
          <w:tab w:val="left" w:leader="dot" w:pos="10034"/>
        </w:tabs>
        <w:spacing w:after="120" w:line="240" w:lineRule="auto"/>
        <w:jc w:val="both"/>
        <w:rPr>
          <w:rFonts w:ascii="Arial" w:hAnsi="Arial" w:cs="Arial"/>
          <w:b/>
          <w:noProof/>
          <w:color w:val="0070C0"/>
          <w:sz w:val="24"/>
          <w:szCs w:val="24"/>
        </w:rPr>
      </w:pPr>
      <w:r w:rsidRPr="002B537B">
        <w:rPr>
          <w:rFonts w:ascii="Arial" w:hAnsi="Arial" w:cs="Arial"/>
          <w:noProof/>
          <w:sz w:val="20"/>
          <w:szCs w:val="20"/>
        </w:rPr>
        <w:t>Miestom plnenia</w:t>
      </w:r>
      <w:r w:rsidR="00741D4E" w:rsidRPr="002B537B">
        <w:rPr>
          <w:rFonts w:ascii="Arial" w:hAnsi="Arial" w:cs="Arial"/>
          <w:noProof/>
          <w:sz w:val="20"/>
          <w:szCs w:val="20"/>
        </w:rPr>
        <w:t>/</w:t>
      </w:r>
      <w:r w:rsidR="007A13F6" w:rsidRPr="002B537B">
        <w:rPr>
          <w:rFonts w:ascii="Arial" w:hAnsi="Arial" w:cs="Arial"/>
          <w:noProof/>
          <w:sz w:val="20"/>
          <w:szCs w:val="20"/>
        </w:rPr>
        <w:t xml:space="preserve">uskutočnenia </w:t>
      </w:r>
      <w:r w:rsidRPr="002B537B">
        <w:rPr>
          <w:rFonts w:ascii="Arial" w:hAnsi="Arial" w:cs="Arial"/>
          <w:noProof/>
          <w:sz w:val="20"/>
          <w:szCs w:val="20"/>
        </w:rPr>
        <w:t>predmetu zákazky je</w:t>
      </w:r>
      <w:r w:rsidR="00864A15" w:rsidRPr="002B537B">
        <w:rPr>
          <w:rFonts w:ascii="Arial" w:hAnsi="Arial" w:cs="Arial"/>
          <w:noProof/>
          <w:sz w:val="20"/>
          <w:szCs w:val="20"/>
        </w:rPr>
        <w:t>:</w:t>
      </w:r>
    </w:p>
    <w:p w14:paraId="0D1D7269" w14:textId="77777777" w:rsidR="007F086B" w:rsidRDefault="00642749" w:rsidP="00756D7C">
      <w:pPr>
        <w:tabs>
          <w:tab w:val="left" w:pos="540"/>
          <w:tab w:val="left" w:leader="dot" w:pos="10034"/>
        </w:tabs>
        <w:spacing w:after="120" w:line="240" w:lineRule="auto"/>
        <w:ind w:left="576"/>
        <w:jc w:val="both"/>
        <w:rPr>
          <w:rFonts w:ascii="Arial" w:hAnsi="Arial" w:cs="Arial"/>
          <w:b/>
          <w:noProof/>
          <w:color w:val="0070C0"/>
          <w:sz w:val="20"/>
          <w:szCs w:val="20"/>
        </w:rPr>
      </w:pPr>
      <w:r w:rsidRPr="000A3AB8">
        <w:rPr>
          <w:rFonts w:ascii="Arial" w:hAnsi="Arial" w:cs="Arial"/>
          <w:b/>
          <w:noProof/>
          <w:color w:val="0070C0"/>
          <w:sz w:val="20"/>
          <w:szCs w:val="20"/>
        </w:rPr>
        <w:t>Objekt budovy Obchodnej akadémie Pezinok, Myslenická 1, 902 01  Pezinok</w:t>
      </w:r>
    </w:p>
    <w:p w14:paraId="5B13C994" w14:textId="3DBAD666" w:rsidR="00642749" w:rsidRPr="007F086B" w:rsidRDefault="00642749" w:rsidP="00756D7C">
      <w:pPr>
        <w:tabs>
          <w:tab w:val="left" w:pos="540"/>
          <w:tab w:val="left" w:leader="dot" w:pos="10034"/>
        </w:tabs>
        <w:spacing w:after="120" w:line="240" w:lineRule="auto"/>
        <w:ind w:left="576"/>
        <w:jc w:val="both"/>
        <w:rPr>
          <w:rFonts w:ascii="Arial" w:hAnsi="Arial" w:cs="Arial"/>
          <w:b/>
          <w:noProof/>
          <w:color w:val="0070C0"/>
        </w:rPr>
      </w:pPr>
      <w:r w:rsidRPr="007F086B">
        <w:rPr>
          <w:b/>
          <w:color w:val="0070C0"/>
        </w:rPr>
        <w:t xml:space="preserve">súpisné č. </w:t>
      </w:r>
      <w:r w:rsidR="006F591F" w:rsidRPr="007F086B">
        <w:rPr>
          <w:b/>
          <w:color w:val="0070C0"/>
        </w:rPr>
        <w:t>300</w:t>
      </w:r>
      <w:r w:rsidRPr="007F086B">
        <w:rPr>
          <w:b/>
          <w:color w:val="0070C0"/>
        </w:rPr>
        <w:t>1</w:t>
      </w:r>
      <w:r w:rsidR="006F591F" w:rsidRPr="007F086B">
        <w:rPr>
          <w:b/>
          <w:color w:val="0070C0"/>
        </w:rPr>
        <w:t>/1</w:t>
      </w:r>
      <w:r w:rsidRPr="007F086B">
        <w:rPr>
          <w:b/>
          <w:color w:val="0070C0"/>
        </w:rPr>
        <w:t xml:space="preserve">, </w:t>
      </w:r>
      <w:proofErr w:type="spellStart"/>
      <w:r w:rsidRPr="007F086B">
        <w:rPr>
          <w:b/>
          <w:color w:val="0070C0"/>
        </w:rPr>
        <w:t>k.ú</w:t>
      </w:r>
      <w:proofErr w:type="spellEnd"/>
      <w:r w:rsidRPr="007F086B">
        <w:rPr>
          <w:b/>
          <w:color w:val="0070C0"/>
        </w:rPr>
        <w:t xml:space="preserve">. Pezinok, LV 4567, </w:t>
      </w:r>
      <w:proofErr w:type="spellStart"/>
      <w:r w:rsidRPr="007F086B">
        <w:rPr>
          <w:b/>
          <w:color w:val="0070C0"/>
        </w:rPr>
        <w:t>parc</w:t>
      </w:r>
      <w:proofErr w:type="spellEnd"/>
      <w:r w:rsidRPr="007F086B">
        <w:rPr>
          <w:b/>
          <w:color w:val="0070C0"/>
        </w:rPr>
        <w:t>. č. 2974/2 a č. 2974/6</w:t>
      </w:r>
    </w:p>
    <w:p w14:paraId="2E2B888C" w14:textId="1C6727D3" w:rsidR="00A061B8" w:rsidRPr="00F7160D" w:rsidRDefault="003C5286" w:rsidP="00E87B2B">
      <w:pPr>
        <w:numPr>
          <w:ilvl w:val="1"/>
          <w:numId w:val="3"/>
        </w:numPr>
        <w:tabs>
          <w:tab w:val="left" w:pos="540"/>
          <w:tab w:val="left" w:leader="dot" w:pos="10034"/>
        </w:tabs>
        <w:spacing w:after="120" w:line="240" w:lineRule="auto"/>
        <w:jc w:val="both"/>
        <w:rPr>
          <w:rFonts w:ascii="Arial" w:hAnsi="Arial" w:cs="Arial"/>
          <w:noProof/>
          <w:color w:val="0070C0"/>
          <w:sz w:val="24"/>
          <w:szCs w:val="24"/>
        </w:rPr>
      </w:pPr>
      <w:r w:rsidRPr="002B537B">
        <w:rPr>
          <w:rFonts w:ascii="Arial" w:hAnsi="Arial" w:cs="Arial"/>
          <w:noProof/>
          <w:sz w:val="20"/>
          <w:szCs w:val="20"/>
        </w:rPr>
        <w:t>Lehota plnenia predmetu zákazky:</w:t>
      </w:r>
      <w:r w:rsidR="00455293" w:rsidRPr="002B537B">
        <w:rPr>
          <w:rFonts w:ascii="Arial" w:hAnsi="Arial" w:cs="Arial"/>
          <w:noProof/>
          <w:sz w:val="20"/>
          <w:szCs w:val="20"/>
        </w:rPr>
        <w:t xml:space="preserve"> </w:t>
      </w:r>
      <w:r w:rsidR="00756D7C">
        <w:rPr>
          <w:rFonts w:ascii="Arial" w:hAnsi="Arial" w:cs="Arial"/>
          <w:noProof/>
          <w:sz w:val="20"/>
          <w:szCs w:val="20"/>
        </w:rPr>
        <w:t xml:space="preserve"> </w:t>
      </w:r>
      <w:r w:rsidR="001170D6" w:rsidRPr="001170D6">
        <w:rPr>
          <w:rFonts w:ascii="Arial" w:hAnsi="Arial" w:cs="Arial"/>
          <w:b/>
          <w:noProof/>
          <w:color w:val="0070C0"/>
          <w:sz w:val="24"/>
          <w:szCs w:val="24"/>
        </w:rPr>
        <w:t>do</w:t>
      </w:r>
      <w:r w:rsidR="00DF3271">
        <w:rPr>
          <w:rFonts w:ascii="Arial" w:hAnsi="Arial" w:cs="Arial"/>
          <w:noProof/>
          <w:sz w:val="20"/>
          <w:szCs w:val="20"/>
        </w:rPr>
        <w:t xml:space="preserve"> </w:t>
      </w:r>
      <w:r w:rsidR="002B537B" w:rsidRPr="00F7160D">
        <w:rPr>
          <w:rFonts w:ascii="Arial" w:hAnsi="Arial" w:cs="Arial"/>
          <w:b/>
          <w:noProof/>
          <w:color w:val="0070C0"/>
          <w:sz w:val="24"/>
          <w:szCs w:val="24"/>
        </w:rPr>
        <w:t>3</w:t>
      </w:r>
      <w:r w:rsidR="00AA143D">
        <w:rPr>
          <w:rFonts w:ascii="Arial" w:hAnsi="Arial" w:cs="Arial"/>
          <w:b/>
          <w:noProof/>
          <w:color w:val="0070C0"/>
          <w:sz w:val="24"/>
          <w:szCs w:val="24"/>
        </w:rPr>
        <w:t>0</w:t>
      </w:r>
      <w:r w:rsidR="002B537B" w:rsidRPr="00F7160D">
        <w:rPr>
          <w:rFonts w:ascii="Arial" w:hAnsi="Arial" w:cs="Arial"/>
          <w:b/>
          <w:noProof/>
          <w:color w:val="0070C0"/>
          <w:sz w:val="24"/>
          <w:szCs w:val="24"/>
        </w:rPr>
        <w:t>.</w:t>
      </w:r>
      <w:r w:rsidR="000E3B5D">
        <w:rPr>
          <w:rFonts w:ascii="Arial" w:hAnsi="Arial" w:cs="Arial"/>
          <w:b/>
          <w:noProof/>
          <w:color w:val="0070C0"/>
          <w:sz w:val="24"/>
          <w:szCs w:val="24"/>
        </w:rPr>
        <w:t>1</w:t>
      </w:r>
      <w:r w:rsidR="00AA143D">
        <w:rPr>
          <w:rFonts w:ascii="Arial" w:hAnsi="Arial" w:cs="Arial"/>
          <w:b/>
          <w:noProof/>
          <w:color w:val="0070C0"/>
          <w:sz w:val="24"/>
          <w:szCs w:val="24"/>
        </w:rPr>
        <w:t>1</w:t>
      </w:r>
      <w:r w:rsidR="002B537B" w:rsidRPr="00F7160D">
        <w:rPr>
          <w:rFonts w:ascii="Arial" w:hAnsi="Arial" w:cs="Arial"/>
          <w:b/>
          <w:noProof/>
          <w:color w:val="0070C0"/>
          <w:sz w:val="24"/>
          <w:szCs w:val="24"/>
        </w:rPr>
        <w:t>.2021</w:t>
      </w:r>
    </w:p>
    <w:p w14:paraId="572233DB" w14:textId="4E0D8CCE" w:rsidR="00890A55" w:rsidRPr="00101DE5" w:rsidRDefault="00AE2C76" w:rsidP="00BF4C5C">
      <w:pPr>
        <w:numPr>
          <w:ilvl w:val="1"/>
          <w:numId w:val="3"/>
        </w:numPr>
        <w:tabs>
          <w:tab w:val="left" w:pos="540"/>
          <w:tab w:val="left" w:leader="dot" w:pos="10034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B537B">
        <w:rPr>
          <w:rFonts w:ascii="Arial" w:hAnsi="Arial" w:cs="Arial"/>
          <w:noProof/>
          <w:sz w:val="20"/>
          <w:szCs w:val="20"/>
        </w:rPr>
        <w:t>Predpokladaná hodnota zákazky</w:t>
      </w:r>
      <w:r w:rsidR="00FD6BFA" w:rsidRPr="002B537B">
        <w:rPr>
          <w:rFonts w:ascii="Arial" w:hAnsi="Arial" w:cs="Arial"/>
          <w:noProof/>
          <w:sz w:val="20"/>
          <w:szCs w:val="20"/>
        </w:rPr>
        <w:t>:</w:t>
      </w:r>
      <w:r w:rsidR="007B0214" w:rsidRPr="002B537B">
        <w:rPr>
          <w:rFonts w:ascii="Arial" w:hAnsi="Arial" w:cs="Arial"/>
          <w:noProof/>
          <w:sz w:val="20"/>
          <w:szCs w:val="20"/>
        </w:rPr>
        <w:t xml:space="preserve"> </w:t>
      </w:r>
      <w:r w:rsidR="002B537B">
        <w:rPr>
          <w:rFonts w:ascii="Arial" w:hAnsi="Arial" w:cs="Arial"/>
          <w:noProof/>
          <w:sz w:val="20"/>
          <w:szCs w:val="20"/>
        </w:rPr>
        <w:t xml:space="preserve"> </w:t>
      </w:r>
      <w:r w:rsidR="00756D7C">
        <w:rPr>
          <w:rFonts w:ascii="Arial" w:hAnsi="Arial" w:cs="Arial"/>
          <w:noProof/>
          <w:sz w:val="20"/>
          <w:szCs w:val="20"/>
        </w:rPr>
        <w:t xml:space="preserve">  </w:t>
      </w:r>
      <w:r w:rsidR="00F12805">
        <w:rPr>
          <w:rFonts w:ascii="Arial" w:hAnsi="Arial" w:cs="Arial"/>
          <w:b/>
          <w:noProof/>
          <w:color w:val="0070C0"/>
          <w:sz w:val="24"/>
          <w:szCs w:val="24"/>
        </w:rPr>
        <w:t>12.260,</w:t>
      </w:r>
      <w:r w:rsidR="002F40DF">
        <w:rPr>
          <w:rFonts w:ascii="Arial" w:hAnsi="Arial" w:cs="Arial"/>
          <w:b/>
          <w:noProof/>
          <w:color w:val="0070C0"/>
          <w:sz w:val="24"/>
          <w:szCs w:val="24"/>
        </w:rPr>
        <w:t>00</w:t>
      </w:r>
      <w:r w:rsidR="0057105B" w:rsidRPr="000C36D5">
        <w:rPr>
          <w:rFonts w:ascii="Arial" w:hAnsi="Arial" w:cs="Arial"/>
          <w:noProof/>
          <w:color w:val="0070C0"/>
          <w:sz w:val="24"/>
          <w:szCs w:val="24"/>
        </w:rPr>
        <w:t xml:space="preserve"> </w:t>
      </w:r>
      <w:r w:rsidR="00251ADB" w:rsidRPr="000C36D5">
        <w:rPr>
          <w:rFonts w:ascii="Arial" w:hAnsi="Arial" w:cs="Arial"/>
          <w:b/>
          <w:noProof/>
          <w:color w:val="0070C0"/>
          <w:sz w:val="24"/>
          <w:szCs w:val="24"/>
        </w:rPr>
        <w:t>E</w:t>
      </w:r>
      <w:r w:rsidRPr="000C36D5">
        <w:rPr>
          <w:rFonts w:ascii="Arial" w:hAnsi="Arial" w:cs="Arial"/>
          <w:b/>
          <w:noProof/>
          <w:color w:val="0070C0"/>
          <w:sz w:val="24"/>
          <w:szCs w:val="24"/>
        </w:rPr>
        <w:t>UR</w:t>
      </w:r>
      <w:r w:rsidR="00455293" w:rsidRPr="000C36D5">
        <w:rPr>
          <w:rFonts w:ascii="Arial" w:hAnsi="Arial" w:cs="Arial"/>
          <w:b/>
          <w:noProof/>
          <w:color w:val="0070C0"/>
          <w:sz w:val="24"/>
          <w:szCs w:val="24"/>
        </w:rPr>
        <w:t xml:space="preserve"> </w:t>
      </w:r>
      <w:r w:rsidR="00251ADB" w:rsidRPr="000C36D5">
        <w:rPr>
          <w:rFonts w:ascii="Arial" w:hAnsi="Arial" w:cs="Arial"/>
          <w:b/>
          <w:noProof/>
          <w:color w:val="0070C0"/>
          <w:sz w:val="24"/>
          <w:szCs w:val="24"/>
        </w:rPr>
        <w:t>bez DPH</w:t>
      </w:r>
      <w:r w:rsidR="00251ADB" w:rsidRPr="000C36D5">
        <w:rPr>
          <w:rFonts w:ascii="Arial" w:hAnsi="Arial" w:cs="Arial"/>
          <w:noProof/>
          <w:color w:val="0070C0"/>
          <w:sz w:val="24"/>
          <w:szCs w:val="24"/>
        </w:rPr>
        <w:t>.</w:t>
      </w:r>
    </w:p>
    <w:p w14:paraId="562C3FF5" w14:textId="77777777" w:rsidR="00890A55" w:rsidRPr="00101DE5" w:rsidRDefault="00890A55" w:rsidP="00890A55">
      <w:pPr>
        <w:pStyle w:val="tltlNadpis2Arial14ptNiejeTunVetkypsmenvek"/>
        <w:numPr>
          <w:ilvl w:val="1"/>
          <w:numId w:val="4"/>
        </w:numPr>
        <w:spacing w:before="240"/>
        <w:ind w:left="357" w:hanging="357"/>
        <w:rPr>
          <w:rFonts w:cs="Arial"/>
          <w:noProof/>
        </w:rPr>
      </w:pPr>
      <w:bookmarkStart w:id="5" w:name="_Toc254363141"/>
      <w:bookmarkStart w:id="6" w:name="_Toc254363142"/>
      <w:bookmarkStart w:id="7" w:name="_Toc254363145"/>
      <w:bookmarkStart w:id="8" w:name="_Toc254363146"/>
      <w:bookmarkStart w:id="9" w:name="_Toc254363147"/>
      <w:bookmarkStart w:id="10" w:name="_Toc452453909"/>
      <w:bookmarkEnd w:id="5"/>
      <w:bookmarkEnd w:id="6"/>
      <w:bookmarkEnd w:id="7"/>
      <w:bookmarkEnd w:id="8"/>
      <w:bookmarkEnd w:id="9"/>
      <w:r w:rsidRPr="00101DE5">
        <w:rPr>
          <w:rFonts w:cs="Arial"/>
          <w:noProof/>
        </w:rPr>
        <w:t>Podmienky účasti pre uchádzačov</w:t>
      </w:r>
      <w:bookmarkEnd w:id="10"/>
    </w:p>
    <w:p w14:paraId="7A9E8D51" w14:textId="1F3D96B5" w:rsidR="0009505F" w:rsidRPr="00034A28" w:rsidRDefault="0009505F" w:rsidP="0009505F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01DE5">
        <w:rPr>
          <w:rFonts w:ascii="Arial" w:hAnsi="Arial" w:cs="Arial"/>
          <w:b/>
          <w:sz w:val="20"/>
          <w:szCs w:val="20"/>
        </w:rPr>
        <w:t xml:space="preserve">4.1 </w:t>
      </w:r>
      <w:r w:rsidR="00034A28">
        <w:rPr>
          <w:rFonts w:ascii="Arial" w:hAnsi="Arial" w:cs="Arial"/>
          <w:b/>
          <w:sz w:val="20"/>
          <w:szCs w:val="20"/>
        </w:rPr>
        <w:t xml:space="preserve">  </w:t>
      </w:r>
      <w:r w:rsidRPr="00034A28">
        <w:rPr>
          <w:rFonts w:ascii="Arial" w:hAnsi="Arial" w:cs="Arial"/>
          <w:sz w:val="20"/>
          <w:szCs w:val="20"/>
        </w:rPr>
        <w:t>Uchádzač musí spĺňať všetky nasledovné podmienky týkajúce sa osobného postavenia.</w:t>
      </w:r>
    </w:p>
    <w:p w14:paraId="33709C72" w14:textId="18CB5355" w:rsidR="003C5286" w:rsidRPr="00034A28" w:rsidRDefault="003C5286" w:rsidP="003C5286">
      <w:pPr>
        <w:tabs>
          <w:tab w:val="left" w:pos="0"/>
        </w:tabs>
        <w:spacing w:after="120" w:line="240" w:lineRule="auto"/>
        <w:ind w:left="432"/>
        <w:jc w:val="both"/>
        <w:rPr>
          <w:rFonts w:ascii="Arial" w:hAnsi="Arial" w:cs="Arial"/>
          <w:sz w:val="20"/>
          <w:szCs w:val="20"/>
        </w:rPr>
      </w:pPr>
      <w:r w:rsidRPr="00034A28">
        <w:rPr>
          <w:rFonts w:ascii="Arial" w:hAnsi="Arial" w:cs="Arial"/>
          <w:sz w:val="20"/>
          <w:szCs w:val="20"/>
        </w:rPr>
        <w:t>Verejného obstarávania sa môže zúčastniť len ten, kto spĺňa podmienky účasti týkajúce sa osobného postavenia podľa § 32 ods.1 písm. e) a f) zákona č. 343/2015 Z. z. o verejnom obstarávaní a o zmene a doplnení niektorých zákonov v znení neskorších predpisov (ďalej len "zákon o VO" alebo "zákon").</w:t>
      </w:r>
    </w:p>
    <w:p w14:paraId="4D77A748" w14:textId="4B48927C" w:rsidR="003C5286" w:rsidRPr="00034A28" w:rsidRDefault="003C5286" w:rsidP="003C5286">
      <w:pPr>
        <w:tabs>
          <w:tab w:val="left" w:pos="0"/>
        </w:tabs>
        <w:spacing w:after="120" w:line="240" w:lineRule="auto"/>
        <w:ind w:left="432"/>
        <w:jc w:val="both"/>
        <w:rPr>
          <w:rFonts w:ascii="Arial" w:hAnsi="Arial" w:cs="Arial"/>
          <w:sz w:val="20"/>
          <w:szCs w:val="20"/>
        </w:rPr>
      </w:pPr>
      <w:r w:rsidRPr="00034A28">
        <w:rPr>
          <w:rFonts w:ascii="Arial" w:hAnsi="Arial" w:cs="Arial"/>
          <w:sz w:val="20"/>
          <w:szCs w:val="20"/>
        </w:rPr>
        <w:t>Požaduje sa predloženie originálov alebo úradne overených kópií dokladov preukazujúcich splnenie podmienok účasti osobného postavenia, ktoré sa preukazujú podľa § 32 ods. 2 písm. e) a f), resp. ods. 4 a ods. 5 zákona o VO.</w:t>
      </w:r>
    </w:p>
    <w:p w14:paraId="3774D299" w14:textId="3A287823" w:rsidR="003C5286" w:rsidRPr="00034A28" w:rsidRDefault="003C5286" w:rsidP="003C5286">
      <w:pPr>
        <w:tabs>
          <w:tab w:val="left" w:pos="0"/>
        </w:tabs>
        <w:spacing w:after="120" w:line="240" w:lineRule="auto"/>
        <w:ind w:left="432"/>
        <w:jc w:val="both"/>
        <w:rPr>
          <w:rFonts w:ascii="Arial" w:hAnsi="Arial" w:cs="Arial"/>
          <w:sz w:val="20"/>
          <w:szCs w:val="20"/>
        </w:rPr>
      </w:pPr>
      <w:r w:rsidRPr="00034A28">
        <w:rPr>
          <w:rFonts w:ascii="Arial" w:hAnsi="Arial" w:cs="Arial"/>
          <w:sz w:val="20"/>
          <w:szCs w:val="20"/>
        </w:rPr>
        <w:t>Doklady preukazujúce splnenie podmienok účasti podľa § 32 ods. 1 písm. e) a f) zákona o VO je možné nahradiť podľa § 152 zákona o VO potvrdením o zapísaní do zoznamu hospodárskych subjektov.</w:t>
      </w:r>
    </w:p>
    <w:p w14:paraId="3B83A647" w14:textId="3D95AF6E" w:rsidR="003C5286" w:rsidRPr="00034A28" w:rsidRDefault="003C5286" w:rsidP="003C5286">
      <w:pPr>
        <w:tabs>
          <w:tab w:val="left" w:pos="0"/>
        </w:tabs>
        <w:spacing w:after="120" w:line="240" w:lineRule="auto"/>
        <w:ind w:left="432"/>
        <w:jc w:val="both"/>
        <w:rPr>
          <w:rFonts w:ascii="Arial" w:hAnsi="Arial" w:cs="Arial"/>
          <w:sz w:val="20"/>
          <w:szCs w:val="20"/>
        </w:rPr>
      </w:pPr>
      <w:r w:rsidRPr="00034A28">
        <w:rPr>
          <w:rFonts w:ascii="Arial" w:hAnsi="Arial" w:cs="Arial"/>
          <w:sz w:val="20"/>
          <w:szCs w:val="20"/>
        </w:rPr>
        <w:t>Z dôvodu použitia údajov vedených v informačných systémoch verejnej správy v súlade s § 32 ods.3 zákona o VO a použitia údajov vedených v informačných systémoch Úradu pre verejné obstarávanie a zverejnených na stránke Úradu pre verejné obstarávanie nie je uchádzač (so sídlom v SR) povinný</w:t>
      </w:r>
      <w:r w:rsidRPr="00101DE5">
        <w:rPr>
          <w:rFonts w:ascii="Arial" w:hAnsi="Arial" w:cs="Arial"/>
          <w:b/>
          <w:sz w:val="20"/>
          <w:szCs w:val="20"/>
        </w:rPr>
        <w:t xml:space="preserve"> </w:t>
      </w:r>
      <w:r w:rsidRPr="00034A28">
        <w:rPr>
          <w:rFonts w:ascii="Arial" w:hAnsi="Arial" w:cs="Arial"/>
          <w:sz w:val="20"/>
          <w:szCs w:val="20"/>
        </w:rPr>
        <w:t xml:space="preserve">predkladať doklady preukazujúce splnenie podmienky osobného postavenia podľa §32 ods.1 písm. e) a f) zákona o VO. </w:t>
      </w:r>
    </w:p>
    <w:p w14:paraId="448EB72D" w14:textId="77777777" w:rsidR="003C5286" w:rsidRPr="00034A28" w:rsidRDefault="003C5286" w:rsidP="003C5286">
      <w:pPr>
        <w:tabs>
          <w:tab w:val="left" w:pos="0"/>
        </w:tabs>
        <w:spacing w:after="120" w:line="240" w:lineRule="auto"/>
        <w:ind w:left="432"/>
        <w:jc w:val="both"/>
        <w:rPr>
          <w:rFonts w:ascii="Arial" w:hAnsi="Arial" w:cs="Arial"/>
          <w:sz w:val="20"/>
          <w:szCs w:val="20"/>
        </w:rPr>
      </w:pPr>
      <w:r w:rsidRPr="00034A28">
        <w:rPr>
          <w:rFonts w:ascii="Arial" w:hAnsi="Arial" w:cs="Arial"/>
          <w:sz w:val="20"/>
          <w:szCs w:val="20"/>
        </w:rPr>
        <w:t>Splnenie podmienky osobného postavenia podľa § 32 ods. 1 písm. e) zákona o VO bude overovaná verejným obstarávateľom z informačných systémov verejnej správy.</w:t>
      </w:r>
    </w:p>
    <w:p w14:paraId="32161AD5" w14:textId="77777777" w:rsidR="003C5286" w:rsidRPr="00034A28" w:rsidRDefault="003C5286" w:rsidP="003C5286">
      <w:pPr>
        <w:tabs>
          <w:tab w:val="left" w:pos="0"/>
        </w:tabs>
        <w:spacing w:after="120" w:line="240" w:lineRule="auto"/>
        <w:ind w:left="432"/>
        <w:jc w:val="both"/>
        <w:rPr>
          <w:rFonts w:ascii="Arial" w:hAnsi="Arial" w:cs="Arial"/>
          <w:sz w:val="20"/>
          <w:szCs w:val="20"/>
        </w:rPr>
      </w:pPr>
    </w:p>
    <w:p w14:paraId="26323E69" w14:textId="3277EB33" w:rsidR="003C5286" w:rsidRPr="00034A28" w:rsidRDefault="003C5286" w:rsidP="003C5286">
      <w:pPr>
        <w:tabs>
          <w:tab w:val="left" w:pos="0"/>
        </w:tabs>
        <w:spacing w:after="120" w:line="240" w:lineRule="auto"/>
        <w:ind w:left="432"/>
        <w:jc w:val="both"/>
        <w:rPr>
          <w:rFonts w:ascii="Arial" w:hAnsi="Arial" w:cs="Arial"/>
          <w:sz w:val="20"/>
          <w:szCs w:val="20"/>
        </w:rPr>
      </w:pPr>
      <w:r w:rsidRPr="00034A28">
        <w:rPr>
          <w:rFonts w:ascii="Arial" w:hAnsi="Arial" w:cs="Arial"/>
          <w:sz w:val="20"/>
          <w:szCs w:val="20"/>
        </w:rPr>
        <w:t>Splnenie podmienky osobného postavenia podľa § 32 ods. 1 písm. f) zákona o VO bude overovaná verejným obstarávateľom z údajov zverejnených na stránke Úradu pre verejné obstarávanie.</w:t>
      </w:r>
    </w:p>
    <w:p w14:paraId="08281887" w14:textId="3D86CE02" w:rsidR="003C5286" w:rsidRPr="00034A28" w:rsidRDefault="003C5286" w:rsidP="003C5286">
      <w:pPr>
        <w:tabs>
          <w:tab w:val="left" w:pos="0"/>
        </w:tabs>
        <w:spacing w:after="120" w:line="240" w:lineRule="auto"/>
        <w:ind w:left="432"/>
        <w:jc w:val="both"/>
        <w:rPr>
          <w:rFonts w:ascii="Arial" w:hAnsi="Arial" w:cs="Arial"/>
          <w:sz w:val="20"/>
          <w:szCs w:val="20"/>
        </w:rPr>
      </w:pPr>
      <w:r w:rsidRPr="00034A28">
        <w:rPr>
          <w:rFonts w:ascii="Arial" w:hAnsi="Arial" w:cs="Arial"/>
          <w:sz w:val="20"/>
          <w:szCs w:val="20"/>
        </w:rPr>
        <w:t>V prípade uchádzača, ktorého tvorí skupina dodávateľov zúčastnená vo verejnom obstarávaní, sa požaduje preukázanie splnenia podmienok účasti týkajúcich sa osobného postavenia za každého člena skupiny osobitne.</w:t>
      </w:r>
    </w:p>
    <w:p w14:paraId="41C9578F" w14:textId="66E5F617" w:rsidR="003C5286" w:rsidRPr="00034A28" w:rsidRDefault="003C5286" w:rsidP="003C5286">
      <w:pPr>
        <w:tabs>
          <w:tab w:val="left" w:pos="0"/>
        </w:tabs>
        <w:spacing w:after="120" w:line="240" w:lineRule="auto"/>
        <w:ind w:left="432"/>
        <w:jc w:val="both"/>
        <w:rPr>
          <w:rFonts w:ascii="Arial" w:hAnsi="Arial" w:cs="Arial"/>
          <w:sz w:val="20"/>
          <w:szCs w:val="20"/>
        </w:rPr>
      </w:pPr>
      <w:r w:rsidRPr="00034A28">
        <w:rPr>
          <w:rFonts w:ascii="Arial" w:hAnsi="Arial" w:cs="Arial"/>
          <w:sz w:val="20"/>
          <w:szCs w:val="20"/>
        </w:rPr>
        <w:t>Splnenie predmetných podmienok účasti podľa § 32 ods. 1 písm. e) zákona o VO preukazuje člen skupiny len vo vzťahu k tej časti predmetu zákazky, ktorú má zabezpečiť.</w:t>
      </w:r>
    </w:p>
    <w:p w14:paraId="421D3531" w14:textId="1F1EC4DF" w:rsidR="003C5286" w:rsidRPr="00034A28" w:rsidRDefault="003C5286" w:rsidP="003C5286">
      <w:pPr>
        <w:tabs>
          <w:tab w:val="left" w:pos="0"/>
        </w:tabs>
        <w:spacing w:after="120" w:line="240" w:lineRule="auto"/>
        <w:ind w:left="432"/>
        <w:jc w:val="both"/>
        <w:rPr>
          <w:rFonts w:ascii="Arial" w:hAnsi="Arial" w:cs="Arial"/>
          <w:sz w:val="20"/>
          <w:szCs w:val="20"/>
        </w:rPr>
      </w:pPr>
      <w:r w:rsidRPr="00034A28">
        <w:rPr>
          <w:rFonts w:ascii="Arial" w:hAnsi="Arial" w:cs="Arial"/>
          <w:sz w:val="20"/>
          <w:szCs w:val="20"/>
        </w:rPr>
        <w:t>V prípade, že verejný obstarávateľ bude mať pochybnosti o tom, že uchádzač spĺňa podmienky účasti podľa § 32 ods. 1 písm. e) a f) zákona o VO, požiada uchádzača o predloženie dokladov preukazujúcich splnenie týchto spochybnených podmienok účasti.</w:t>
      </w:r>
    </w:p>
    <w:p w14:paraId="758E82F9" w14:textId="77777777" w:rsidR="002A34BD" w:rsidRPr="00034A28" w:rsidRDefault="003C5286" w:rsidP="003C5286">
      <w:pPr>
        <w:tabs>
          <w:tab w:val="left" w:pos="0"/>
        </w:tabs>
        <w:spacing w:after="120" w:line="240" w:lineRule="auto"/>
        <w:ind w:left="432"/>
        <w:jc w:val="both"/>
        <w:rPr>
          <w:rFonts w:ascii="Arial" w:hAnsi="Arial" w:cs="Arial"/>
          <w:noProof/>
          <w:sz w:val="20"/>
          <w:szCs w:val="20"/>
        </w:rPr>
      </w:pPr>
      <w:r w:rsidRPr="00034A28">
        <w:rPr>
          <w:rFonts w:ascii="Arial" w:hAnsi="Arial" w:cs="Arial"/>
          <w:sz w:val="20"/>
          <w:szCs w:val="20"/>
        </w:rPr>
        <w:t>Verejný obstarávateľ upozorňuje uchádzača na skutočnosť, že podľa § 117 ods. 5 zákona o VO nesmie verejný obstarávateľ uzavrieť zmluvu s uchádzačom,  ktorý  nespĺňa  podmienky účasti podľa § 32 ods. 1 písm. e) a f) alebo ak u neho existuje dôvod na vylúčenie podľa § 40 ods. 6 písm. f) tohto zákona.</w:t>
      </w:r>
    </w:p>
    <w:p w14:paraId="6453D606" w14:textId="77777777" w:rsidR="00890A55" w:rsidRPr="00101DE5" w:rsidRDefault="00890A55" w:rsidP="00E24CCB">
      <w:pPr>
        <w:pStyle w:val="tltlNadpis2Arial14ptNiejeTunVetkypsmenvek"/>
        <w:numPr>
          <w:ilvl w:val="1"/>
          <w:numId w:val="4"/>
        </w:numPr>
        <w:spacing w:before="240"/>
        <w:ind w:left="357" w:hanging="357"/>
        <w:rPr>
          <w:rFonts w:cs="Arial"/>
          <w:noProof/>
        </w:rPr>
      </w:pPr>
      <w:bookmarkStart w:id="11" w:name="_Toc254363152"/>
      <w:bookmarkStart w:id="12" w:name="_Toc452453911"/>
      <w:bookmarkEnd w:id="11"/>
      <w:r w:rsidRPr="00101DE5">
        <w:rPr>
          <w:rFonts w:cs="Arial"/>
          <w:noProof/>
        </w:rPr>
        <w:t>Obsah ponuky</w:t>
      </w:r>
      <w:bookmarkEnd w:id="12"/>
    </w:p>
    <w:p w14:paraId="7F4699BD" w14:textId="51001056" w:rsidR="00890A55" w:rsidRPr="009E7F3D" w:rsidRDefault="00890A55" w:rsidP="009E7F3D">
      <w:pPr>
        <w:pStyle w:val="Odsekzoznamu"/>
        <w:numPr>
          <w:ilvl w:val="1"/>
          <w:numId w:val="41"/>
        </w:numPr>
        <w:tabs>
          <w:tab w:val="left" w:pos="720"/>
        </w:tabs>
        <w:jc w:val="both"/>
        <w:rPr>
          <w:rFonts w:ascii="Arial" w:hAnsi="Arial" w:cs="Arial"/>
          <w:noProof/>
          <w:sz w:val="20"/>
          <w:szCs w:val="20"/>
        </w:rPr>
      </w:pPr>
      <w:r w:rsidRPr="009E7F3D">
        <w:rPr>
          <w:rFonts w:ascii="Arial" w:hAnsi="Arial" w:cs="Arial"/>
          <w:noProof/>
          <w:sz w:val="20"/>
          <w:szCs w:val="20"/>
        </w:rPr>
        <w:t>Ponuka predložená uchádzačom bude obsahovať:</w:t>
      </w:r>
    </w:p>
    <w:p w14:paraId="5284E7A3" w14:textId="77777777" w:rsidR="004E0C8B" w:rsidRPr="00034A28" w:rsidRDefault="00DD24CB" w:rsidP="005713C8">
      <w:pPr>
        <w:numPr>
          <w:ilvl w:val="1"/>
          <w:numId w:val="7"/>
        </w:numPr>
        <w:tabs>
          <w:tab w:val="left" w:pos="6660"/>
        </w:tabs>
        <w:overflowPunct w:val="0"/>
        <w:autoSpaceDE w:val="0"/>
        <w:autoSpaceDN w:val="0"/>
        <w:adjustRightInd w:val="0"/>
        <w:spacing w:before="40" w:after="40" w:line="240" w:lineRule="auto"/>
        <w:ind w:right="322"/>
        <w:jc w:val="both"/>
        <w:rPr>
          <w:rFonts w:ascii="Arial" w:hAnsi="Arial" w:cs="Arial"/>
          <w:noProof/>
          <w:sz w:val="20"/>
          <w:szCs w:val="20"/>
        </w:rPr>
      </w:pPr>
      <w:r w:rsidRPr="00034A28">
        <w:rPr>
          <w:rFonts w:ascii="Arial" w:hAnsi="Arial" w:cs="Arial"/>
          <w:noProof/>
          <w:sz w:val="20"/>
          <w:szCs w:val="20"/>
        </w:rPr>
        <w:t>d</w:t>
      </w:r>
      <w:r w:rsidR="00EE2FCB" w:rsidRPr="00034A28">
        <w:rPr>
          <w:rFonts w:ascii="Arial" w:hAnsi="Arial" w:cs="Arial"/>
          <w:noProof/>
          <w:sz w:val="20"/>
          <w:szCs w:val="20"/>
        </w:rPr>
        <w:t>oklady</w:t>
      </w:r>
      <w:r w:rsidR="00460892" w:rsidRPr="00034A28">
        <w:rPr>
          <w:rFonts w:ascii="Arial" w:hAnsi="Arial" w:cs="Arial"/>
          <w:noProof/>
          <w:sz w:val="20"/>
          <w:szCs w:val="20"/>
        </w:rPr>
        <w:t xml:space="preserve"> preukazujúc</w:t>
      </w:r>
      <w:r w:rsidR="00EE2FCB" w:rsidRPr="00034A28">
        <w:rPr>
          <w:rFonts w:ascii="Arial" w:hAnsi="Arial" w:cs="Arial"/>
          <w:noProof/>
          <w:sz w:val="20"/>
          <w:szCs w:val="20"/>
        </w:rPr>
        <w:t>e</w:t>
      </w:r>
      <w:r w:rsidR="00460892" w:rsidRPr="00034A28">
        <w:rPr>
          <w:rFonts w:ascii="Arial" w:hAnsi="Arial" w:cs="Arial"/>
          <w:noProof/>
          <w:sz w:val="20"/>
          <w:szCs w:val="20"/>
        </w:rPr>
        <w:t xml:space="preserve"> splnenie </w:t>
      </w:r>
      <w:r w:rsidR="00890A55" w:rsidRPr="00034A28">
        <w:rPr>
          <w:rFonts w:ascii="Arial" w:hAnsi="Arial" w:cs="Arial"/>
          <w:noProof/>
          <w:sz w:val="20"/>
          <w:szCs w:val="20"/>
        </w:rPr>
        <w:t>podmienok účasti</w:t>
      </w:r>
      <w:r w:rsidR="002C13C3" w:rsidRPr="00034A28">
        <w:rPr>
          <w:rFonts w:ascii="Arial" w:hAnsi="Arial" w:cs="Arial"/>
          <w:noProof/>
          <w:sz w:val="20"/>
          <w:szCs w:val="20"/>
        </w:rPr>
        <w:t xml:space="preserve"> (osobné postavenie)</w:t>
      </w:r>
      <w:r w:rsidRPr="00034A28">
        <w:rPr>
          <w:rFonts w:ascii="Arial" w:hAnsi="Arial" w:cs="Arial"/>
          <w:noProof/>
          <w:sz w:val="20"/>
          <w:szCs w:val="20"/>
        </w:rPr>
        <w:t xml:space="preserve"> </w:t>
      </w:r>
      <w:r w:rsidR="00EE2FCB" w:rsidRPr="00034A28">
        <w:rPr>
          <w:rFonts w:ascii="Arial" w:hAnsi="Arial" w:cs="Arial"/>
          <w:noProof/>
          <w:sz w:val="20"/>
          <w:szCs w:val="20"/>
        </w:rPr>
        <w:t>uvedených</w:t>
      </w:r>
      <w:r w:rsidR="00460892" w:rsidRPr="00034A28">
        <w:rPr>
          <w:rFonts w:ascii="Arial" w:hAnsi="Arial" w:cs="Arial"/>
          <w:noProof/>
          <w:sz w:val="20"/>
          <w:szCs w:val="20"/>
        </w:rPr>
        <w:t xml:space="preserve"> v bode 4</w:t>
      </w:r>
      <w:r w:rsidR="002C13C3" w:rsidRPr="00034A28">
        <w:rPr>
          <w:rFonts w:ascii="Arial" w:hAnsi="Arial" w:cs="Arial"/>
          <w:noProof/>
          <w:sz w:val="20"/>
          <w:szCs w:val="20"/>
        </w:rPr>
        <w:t>.1</w:t>
      </w:r>
      <w:r w:rsidR="00460892" w:rsidRPr="00034A28">
        <w:rPr>
          <w:rFonts w:ascii="Arial" w:hAnsi="Arial" w:cs="Arial"/>
          <w:noProof/>
          <w:sz w:val="20"/>
          <w:szCs w:val="20"/>
        </w:rPr>
        <w:t xml:space="preserve"> </w:t>
      </w:r>
      <w:r w:rsidR="00D76283" w:rsidRPr="00034A28">
        <w:rPr>
          <w:rFonts w:ascii="Arial" w:hAnsi="Arial" w:cs="Arial"/>
          <w:noProof/>
          <w:sz w:val="20"/>
          <w:szCs w:val="20"/>
        </w:rPr>
        <w:t>týchto podmienok zákazky</w:t>
      </w:r>
      <w:r w:rsidRPr="00034A28">
        <w:rPr>
          <w:rFonts w:ascii="Arial" w:hAnsi="Arial" w:cs="Arial"/>
          <w:noProof/>
          <w:sz w:val="20"/>
          <w:szCs w:val="20"/>
        </w:rPr>
        <w:t xml:space="preserve"> v prípade, že uchádzačom je zahraničná osoba</w:t>
      </w:r>
    </w:p>
    <w:p w14:paraId="4FB73B58" w14:textId="77777777" w:rsidR="005713C8" w:rsidRPr="00034A28" w:rsidRDefault="005713C8" w:rsidP="005713C8">
      <w:pPr>
        <w:tabs>
          <w:tab w:val="left" w:pos="6660"/>
        </w:tabs>
        <w:overflowPunct w:val="0"/>
        <w:autoSpaceDE w:val="0"/>
        <w:autoSpaceDN w:val="0"/>
        <w:adjustRightInd w:val="0"/>
        <w:spacing w:after="0" w:line="240" w:lineRule="auto"/>
        <w:ind w:left="1440" w:right="322"/>
        <w:jc w:val="both"/>
        <w:rPr>
          <w:rFonts w:ascii="Arial" w:hAnsi="Arial" w:cs="Arial"/>
          <w:noProof/>
          <w:sz w:val="20"/>
          <w:szCs w:val="20"/>
        </w:rPr>
      </w:pPr>
    </w:p>
    <w:p w14:paraId="436C84B9" w14:textId="77777777" w:rsidR="00576138" w:rsidRPr="00034A28" w:rsidRDefault="00890A55" w:rsidP="00576138">
      <w:pPr>
        <w:numPr>
          <w:ilvl w:val="1"/>
          <w:numId w:val="7"/>
        </w:numPr>
        <w:tabs>
          <w:tab w:val="left" w:pos="6660"/>
        </w:tabs>
        <w:overflowPunct w:val="0"/>
        <w:autoSpaceDE w:val="0"/>
        <w:autoSpaceDN w:val="0"/>
        <w:adjustRightInd w:val="0"/>
        <w:spacing w:before="40" w:after="120" w:line="240" w:lineRule="auto"/>
        <w:ind w:left="1434" w:right="323" w:hanging="357"/>
        <w:jc w:val="both"/>
        <w:rPr>
          <w:rFonts w:ascii="Arial" w:hAnsi="Arial" w:cs="Arial"/>
          <w:noProof/>
          <w:sz w:val="20"/>
          <w:szCs w:val="20"/>
        </w:rPr>
      </w:pPr>
      <w:r w:rsidRPr="00034A28">
        <w:rPr>
          <w:rFonts w:ascii="Arial" w:hAnsi="Arial" w:cs="Arial"/>
          <w:noProof/>
          <w:sz w:val="20"/>
          <w:szCs w:val="20"/>
        </w:rPr>
        <w:t xml:space="preserve">vyplnený a oprávnenou osobou podpísaný </w:t>
      </w:r>
      <w:r w:rsidR="00576138" w:rsidRPr="00034A28">
        <w:rPr>
          <w:rFonts w:ascii="Arial" w:hAnsi="Arial" w:cs="Arial"/>
          <w:noProof/>
          <w:sz w:val="20"/>
          <w:szCs w:val="20"/>
        </w:rPr>
        <w:t>Fo</w:t>
      </w:r>
      <w:r w:rsidR="006F3F3A" w:rsidRPr="00034A28">
        <w:rPr>
          <w:rFonts w:ascii="Arial" w:hAnsi="Arial" w:cs="Arial"/>
          <w:noProof/>
          <w:sz w:val="20"/>
          <w:szCs w:val="20"/>
        </w:rPr>
        <w:t xml:space="preserve">rmulár pre prieskum trhu </w:t>
      </w:r>
      <w:r w:rsidRPr="00034A28">
        <w:rPr>
          <w:rFonts w:ascii="Arial" w:hAnsi="Arial" w:cs="Arial"/>
          <w:noProof/>
          <w:sz w:val="20"/>
          <w:szCs w:val="20"/>
        </w:rPr>
        <w:t>podľa Prílo</w:t>
      </w:r>
      <w:r w:rsidR="00576138" w:rsidRPr="00034A28">
        <w:rPr>
          <w:rFonts w:ascii="Arial" w:hAnsi="Arial" w:cs="Arial"/>
          <w:noProof/>
          <w:sz w:val="20"/>
          <w:szCs w:val="20"/>
        </w:rPr>
        <w:t>hy č. 3 týchto podmienok súťaže,</w:t>
      </w:r>
    </w:p>
    <w:p w14:paraId="352C7A4F" w14:textId="77777777" w:rsidR="003F78B7" w:rsidRPr="00034A28" w:rsidRDefault="00576138" w:rsidP="00694773">
      <w:pPr>
        <w:numPr>
          <w:ilvl w:val="1"/>
          <w:numId w:val="7"/>
        </w:numPr>
        <w:tabs>
          <w:tab w:val="left" w:pos="6660"/>
        </w:tabs>
        <w:overflowPunct w:val="0"/>
        <w:autoSpaceDE w:val="0"/>
        <w:autoSpaceDN w:val="0"/>
        <w:adjustRightInd w:val="0"/>
        <w:spacing w:before="40" w:after="120" w:line="240" w:lineRule="auto"/>
        <w:ind w:left="1434" w:right="323" w:hanging="357"/>
        <w:jc w:val="both"/>
        <w:rPr>
          <w:rFonts w:ascii="Arial" w:hAnsi="Arial" w:cs="Arial"/>
          <w:noProof/>
          <w:sz w:val="20"/>
          <w:szCs w:val="20"/>
        </w:rPr>
      </w:pPr>
      <w:r w:rsidRPr="00034A28">
        <w:rPr>
          <w:rFonts w:ascii="Arial" w:hAnsi="Arial" w:cs="Arial"/>
          <w:noProof/>
          <w:sz w:val="20"/>
          <w:szCs w:val="20"/>
        </w:rPr>
        <w:t>vyplne</w:t>
      </w:r>
      <w:r w:rsidR="00BB05A3" w:rsidRPr="00034A28">
        <w:rPr>
          <w:rFonts w:ascii="Arial" w:hAnsi="Arial" w:cs="Arial"/>
          <w:noProof/>
          <w:sz w:val="20"/>
          <w:szCs w:val="20"/>
        </w:rPr>
        <w:t>n</w:t>
      </w:r>
      <w:r w:rsidR="00BF4C5C" w:rsidRPr="00034A28">
        <w:rPr>
          <w:rFonts w:ascii="Arial" w:hAnsi="Arial" w:cs="Arial"/>
          <w:noProof/>
          <w:sz w:val="20"/>
          <w:szCs w:val="20"/>
        </w:rPr>
        <w:t>é</w:t>
      </w:r>
      <w:r w:rsidR="00044570" w:rsidRPr="00034A28">
        <w:rPr>
          <w:rFonts w:ascii="Arial" w:hAnsi="Arial" w:cs="Arial"/>
          <w:noProof/>
          <w:sz w:val="20"/>
          <w:szCs w:val="20"/>
        </w:rPr>
        <w:t xml:space="preserve"> a o</w:t>
      </w:r>
      <w:r w:rsidR="00BB05A3" w:rsidRPr="00034A28">
        <w:rPr>
          <w:rFonts w:ascii="Arial" w:hAnsi="Arial" w:cs="Arial"/>
          <w:noProof/>
          <w:sz w:val="20"/>
          <w:szCs w:val="20"/>
        </w:rPr>
        <w:t>právnenou osobou podpísan</w:t>
      </w:r>
      <w:r w:rsidR="00BF4C5C" w:rsidRPr="00034A28">
        <w:rPr>
          <w:rFonts w:ascii="Arial" w:hAnsi="Arial" w:cs="Arial"/>
          <w:noProof/>
          <w:sz w:val="20"/>
          <w:szCs w:val="20"/>
        </w:rPr>
        <w:t>é</w:t>
      </w:r>
      <w:r w:rsidRPr="00034A28">
        <w:rPr>
          <w:rFonts w:ascii="Arial" w:hAnsi="Arial" w:cs="Arial"/>
          <w:noProof/>
          <w:sz w:val="20"/>
          <w:szCs w:val="20"/>
        </w:rPr>
        <w:t xml:space="preserve"> </w:t>
      </w:r>
      <w:r w:rsidR="009E5175" w:rsidRPr="00034A28">
        <w:rPr>
          <w:rFonts w:ascii="Arial" w:hAnsi="Arial" w:cs="Arial"/>
          <w:noProof/>
          <w:sz w:val="20"/>
          <w:szCs w:val="20"/>
        </w:rPr>
        <w:t xml:space="preserve">Obchodné podmienky plnenia predmetu zákazky </w:t>
      </w:r>
      <w:r w:rsidR="00DD24CB" w:rsidRPr="00034A28">
        <w:rPr>
          <w:rFonts w:ascii="Arial" w:hAnsi="Arial" w:cs="Arial"/>
          <w:noProof/>
          <w:sz w:val="20"/>
          <w:szCs w:val="20"/>
        </w:rPr>
        <w:t xml:space="preserve">podľa prílohy č.4 týchto podmienok </w:t>
      </w:r>
      <w:r w:rsidR="009E5175" w:rsidRPr="00034A28">
        <w:rPr>
          <w:rFonts w:ascii="Arial" w:hAnsi="Arial" w:cs="Arial"/>
          <w:noProof/>
          <w:sz w:val="20"/>
          <w:szCs w:val="20"/>
        </w:rPr>
        <w:t>vrátane oceneného výkazu výmer</w:t>
      </w:r>
      <w:r w:rsidRPr="00034A28">
        <w:rPr>
          <w:rFonts w:ascii="Arial" w:hAnsi="Arial" w:cs="Arial"/>
          <w:noProof/>
          <w:sz w:val="20"/>
          <w:szCs w:val="20"/>
        </w:rPr>
        <w:t xml:space="preserve">, </w:t>
      </w:r>
      <w:r w:rsidR="00044570" w:rsidRPr="00034A28">
        <w:rPr>
          <w:rFonts w:ascii="Arial" w:hAnsi="Arial" w:cs="Arial"/>
          <w:noProof/>
          <w:sz w:val="20"/>
          <w:szCs w:val="20"/>
        </w:rPr>
        <w:t>ktor</w:t>
      </w:r>
      <w:r w:rsidR="00DD24CB" w:rsidRPr="00034A28">
        <w:rPr>
          <w:rFonts w:ascii="Arial" w:hAnsi="Arial" w:cs="Arial"/>
          <w:noProof/>
          <w:sz w:val="20"/>
          <w:szCs w:val="20"/>
        </w:rPr>
        <w:t>ý</w:t>
      </w:r>
      <w:r w:rsidR="00044570" w:rsidRPr="00034A28">
        <w:rPr>
          <w:rFonts w:ascii="Arial" w:hAnsi="Arial" w:cs="Arial"/>
          <w:noProof/>
          <w:sz w:val="20"/>
          <w:szCs w:val="20"/>
        </w:rPr>
        <w:t xml:space="preserve"> tvor</w:t>
      </w:r>
      <w:r w:rsidR="00DD24CB" w:rsidRPr="00034A28">
        <w:rPr>
          <w:rFonts w:ascii="Arial" w:hAnsi="Arial" w:cs="Arial"/>
          <w:noProof/>
          <w:sz w:val="20"/>
          <w:szCs w:val="20"/>
        </w:rPr>
        <w:t>í</w:t>
      </w:r>
      <w:r w:rsidR="00044570" w:rsidRPr="00034A28">
        <w:rPr>
          <w:rFonts w:ascii="Arial" w:hAnsi="Arial" w:cs="Arial"/>
          <w:noProof/>
          <w:sz w:val="20"/>
          <w:szCs w:val="20"/>
        </w:rPr>
        <w:t xml:space="preserve"> samostatn</w:t>
      </w:r>
      <w:r w:rsidR="00DD24CB" w:rsidRPr="00034A28">
        <w:rPr>
          <w:rFonts w:ascii="Arial" w:hAnsi="Arial" w:cs="Arial"/>
          <w:noProof/>
          <w:sz w:val="20"/>
          <w:szCs w:val="20"/>
        </w:rPr>
        <w:t>ú</w:t>
      </w:r>
      <w:r w:rsidR="00044570" w:rsidRPr="00034A28">
        <w:rPr>
          <w:rFonts w:ascii="Arial" w:hAnsi="Arial" w:cs="Arial"/>
          <w:noProof/>
          <w:sz w:val="20"/>
          <w:szCs w:val="20"/>
        </w:rPr>
        <w:t xml:space="preserve"> príloh</w:t>
      </w:r>
      <w:r w:rsidR="00DD24CB" w:rsidRPr="00034A28">
        <w:rPr>
          <w:rFonts w:ascii="Arial" w:hAnsi="Arial" w:cs="Arial"/>
          <w:noProof/>
          <w:sz w:val="20"/>
          <w:szCs w:val="20"/>
        </w:rPr>
        <w:t>u</w:t>
      </w:r>
      <w:r w:rsidR="005713C8" w:rsidRPr="00034A28">
        <w:rPr>
          <w:rFonts w:ascii="Arial" w:hAnsi="Arial" w:cs="Arial"/>
          <w:noProof/>
          <w:sz w:val="20"/>
          <w:szCs w:val="20"/>
        </w:rPr>
        <w:t>,</w:t>
      </w:r>
    </w:p>
    <w:p w14:paraId="065CFF05" w14:textId="77777777" w:rsidR="003D09CA" w:rsidRPr="00034A28" w:rsidRDefault="005713C8" w:rsidP="005224FF">
      <w:pPr>
        <w:numPr>
          <w:ilvl w:val="1"/>
          <w:numId w:val="7"/>
        </w:numPr>
        <w:tabs>
          <w:tab w:val="left" w:pos="6660"/>
        </w:tabs>
        <w:overflowPunct w:val="0"/>
        <w:autoSpaceDE w:val="0"/>
        <w:autoSpaceDN w:val="0"/>
        <w:adjustRightInd w:val="0"/>
        <w:spacing w:before="40" w:after="120" w:line="240" w:lineRule="auto"/>
        <w:ind w:left="1434" w:right="323" w:hanging="357"/>
        <w:jc w:val="both"/>
        <w:rPr>
          <w:rFonts w:ascii="Arial" w:hAnsi="Arial" w:cs="Arial"/>
          <w:noProof/>
          <w:sz w:val="20"/>
          <w:szCs w:val="20"/>
        </w:rPr>
      </w:pPr>
      <w:r w:rsidRPr="00034A28">
        <w:rPr>
          <w:rFonts w:ascii="Arial" w:hAnsi="Arial" w:cs="Arial"/>
          <w:noProof/>
          <w:sz w:val="20"/>
          <w:szCs w:val="20"/>
        </w:rPr>
        <w:t xml:space="preserve">zoznam ekvivalentov </w:t>
      </w:r>
      <w:r w:rsidRPr="00034A28">
        <w:rPr>
          <w:rFonts w:ascii="Arial" w:hAnsi="Arial" w:cs="Arial"/>
          <w:sz w:val="20"/>
          <w:szCs w:val="20"/>
        </w:rPr>
        <w:t>v prípade, že uchádzač predkladá ekvivalentné plnenie pri položkách predmetu zákazky, kde verejný obstarávateľ požaduje dodať v rámci opisu predmetu zákazky / predložených dokumentov konkrétny výrobok, výrobný postup, značku, patent, typ, alebo odkazuje na konkrétnu krajinu, oblasť alebo miesto pôvodu alebo výroby</w:t>
      </w:r>
      <w:r w:rsidR="005224FF" w:rsidRPr="00034A28">
        <w:rPr>
          <w:rFonts w:ascii="Arial" w:hAnsi="Arial" w:cs="Arial"/>
          <w:sz w:val="20"/>
          <w:szCs w:val="20"/>
        </w:rPr>
        <w:t>.</w:t>
      </w:r>
    </w:p>
    <w:p w14:paraId="38B01FE2" w14:textId="1563786E" w:rsidR="00890A55" w:rsidRPr="009E7F3D" w:rsidRDefault="00890A55" w:rsidP="009E7F3D">
      <w:pPr>
        <w:pStyle w:val="Odsekzoznamu"/>
        <w:numPr>
          <w:ilvl w:val="1"/>
          <w:numId w:val="41"/>
        </w:numPr>
        <w:tabs>
          <w:tab w:val="left" w:pos="567"/>
          <w:tab w:val="left" w:pos="720"/>
        </w:tabs>
        <w:jc w:val="both"/>
        <w:rPr>
          <w:rFonts w:ascii="Arial" w:hAnsi="Arial" w:cs="Arial"/>
          <w:noProof/>
          <w:sz w:val="20"/>
          <w:szCs w:val="20"/>
        </w:rPr>
      </w:pPr>
      <w:r w:rsidRPr="009E7F3D">
        <w:rPr>
          <w:rFonts w:ascii="Arial" w:hAnsi="Arial" w:cs="Arial"/>
          <w:noProof/>
          <w:sz w:val="20"/>
          <w:szCs w:val="20"/>
        </w:rPr>
        <w:t xml:space="preserve">Ak ponuku predkladá skupina </w:t>
      </w:r>
      <w:r w:rsidR="00D341E5" w:rsidRPr="009E7F3D">
        <w:rPr>
          <w:rFonts w:ascii="Arial" w:hAnsi="Arial" w:cs="Arial"/>
          <w:noProof/>
          <w:sz w:val="20"/>
          <w:szCs w:val="20"/>
        </w:rPr>
        <w:t>dodávateľov</w:t>
      </w:r>
      <w:r w:rsidRPr="009E7F3D">
        <w:rPr>
          <w:rFonts w:ascii="Arial" w:hAnsi="Arial" w:cs="Arial"/>
          <w:noProof/>
          <w:sz w:val="20"/>
          <w:szCs w:val="20"/>
        </w:rPr>
        <w:t>:</w:t>
      </w:r>
    </w:p>
    <w:p w14:paraId="57C3FC5D" w14:textId="77777777" w:rsidR="00890A55" w:rsidRPr="00034A28" w:rsidRDefault="00890A55" w:rsidP="00890A55">
      <w:pPr>
        <w:numPr>
          <w:ilvl w:val="1"/>
          <w:numId w:val="7"/>
        </w:numPr>
        <w:tabs>
          <w:tab w:val="left" w:pos="6660"/>
        </w:tabs>
        <w:overflowPunct w:val="0"/>
        <w:autoSpaceDE w:val="0"/>
        <w:autoSpaceDN w:val="0"/>
        <w:adjustRightInd w:val="0"/>
        <w:spacing w:after="0" w:line="240" w:lineRule="auto"/>
        <w:ind w:left="1434" w:right="323" w:hanging="357"/>
        <w:jc w:val="both"/>
        <w:rPr>
          <w:rFonts w:ascii="Arial" w:hAnsi="Arial" w:cs="Arial"/>
          <w:noProof/>
          <w:sz w:val="20"/>
          <w:szCs w:val="20"/>
        </w:rPr>
      </w:pPr>
      <w:r w:rsidRPr="00034A28">
        <w:rPr>
          <w:rFonts w:ascii="Arial" w:hAnsi="Arial" w:cs="Arial"/>
          <w:noProof/>
          <w:sz w:val="20"/>
          <w:szCs w:val="20"/>
        </w:rPr>
        <w:t xml:space="preserve">čestné vyhlásenie o vytvorení skupiny </w:t>
      </w:r>
      <w:r w:rsidR="00D341E5" w:rsidRPr="00034A28">
        <w:rPr>
          <w:rFonts w:ascii="Arial" w:hAnsi="Arial" w:cs="Arial"/>
          <w:noProof/>
          <w:sz w:val="20"/>
          <w:szCs w:val="20"/>
        </w:rPr>
        <w:t>dodávateľov</w:t>
      </w:r>
      <w:r w:rsidRPr="00034A28">
        <w:rPr>
          <w:rFonts w:ascii="Arial" w:hAnsi="Arial" w:cs="Arial"/>
          <w:noProof/>
          <w:sz w:val="20"/>
          <w:szCs w:val="20"/>
        </w:rPr>
        <w:t>,</w:t>
      </w:r>
    </w:p>
    <w:p w14:paraId="14B55EC5" w14:textId="77777777" w:rsidR="003D09CA" w:rsidRPr="00034A28" w:rsidRDefault="00890A55" w:rsidP="005224FF">
      <w:pPr>
        <w:numPr>
          <w:ilvl w:val="1"/>
          <w:numId w:val="7"/>
        </w:numPr>
        <w:tabs>
          <w:tab w:val="left" w:pos="6660"/>
        </w:tabs>
        <w:overflowPunct w:val="0"/>
        <w:autoSpaceDE w:val="0"/>
        <w:autoSpaceDN w:val="0"/>
        <w:adjustRightInd w:val="0"/>
        <w:spacing w:after="0" w:line="240" w:lineRule="auto"/>
        <w:ind w:left="1434" w:right="323" w:hanging="357"/>
        <w:jc w:val="both"/>
        <w:rPr>
          <w:rFonts w:ascii="Arial" w:hAnsi="Arial" w:cs="Arial"/>
          <w:noProof/>
          <w:sz w:val="20"/>
          <w:szCs w:val="20"/>
        </w:rPr>
      </w:pPr>
      <w:r w:rsidRPr="00034A28">
        <w:rPr>
          <w:rFonts w:ascii="Arial" w:hAnsi="Arial" w:cs="Arial"/>
          <w:noProof/>
          <w:sz w:val="20"/>
          <w:szCs w:val="20"/>
        </w:rPr>
        <w:t>plnomocenstvo, v ktorom uchádzač preukazuje splnomocnenie pre ko</w:t>
      </w:r>
      <w:r w:rsidR="00B91E26" w:rsidRPr="00034A28">
        <w:rPr>
          <w:rFonts w:ascii="Arial" w:hAnsi="Arial" w:cs="Arial"/>
          <w:noProof/>
          <w:sz w:val="20"/>
          <w:szCs w:val="20"/>
        </w:rPr>
        <w:t xml:space="preserve">nanie v mene skupiny </w:t>
      </w:r>
      <w:r w:rsidR="00D341E5" w:rsidRPr="00034A28">
        <w:rPr>
          <w:rFonts w:ascii="Arial" w:hAnsi="Arial" w:cs="Arial"/>
          <w:noProof/>
          <w:sz w:val="20"/>
          <w:szCs w:val="20"/>
        </w:rPr>
        <w:t>dodávateľo</w:t>
      </w:r>
      <w:r w:rsidR="00B91E26" w:rsidRPr="00034A28">
        <w:rPr>
          <w:rFonts w:ascii="Arial" w:hAnsi="Arial" w:cs="Arial"/>
          <w:noProof/>
          <w:sz w:val="20"/>
          <w:szCs w:val="20"/>
        </w:rPr>
        <w:t>v.</w:t>
      </w:r>
    </w:p>
    <w:p w14:paraId="0D015D06" w14:textId="77777777" w:rsidR="00890A55" w:rsidRPr="00101DE5" w:rsidRDefault="00890A55" w:rsidP="009E7F3D">
      <w:pPr>
        <w:numPr>
          <w:ilvl w:val="1"/>
          <w:numId w:val="41"/>
        </w:numPr>
        <w:tabs>
          <w:tab w:val="left" w:pos="567"/>
          <w:tab w:val="left" w:pos="720"/>
        </w:tabs>
        <w:spacing w:before="120" w:after="0" w:line="240" w:lineRule="auto"/>
        <w:ind w:left="578" w:hanging="578"/>
        <w:jc w:val="both"/>
        <w:rPr>
          <w:rFonts w:ascii="Arial" w:hAnsi="Arial" w:cs="Arial"/>
          <w:noProof/>
          <w:sz w:val="20"/>
          <w:szCs w:val="20"/>
        </w:rPr>
      </w:pPr>
      <w:r w:rsidRPr="00034A28">
        <w:rPr>
          <w:rFonts w:ascii="Arial" w:hAnsi="Arial" w:cs="Arial"/>
          <w:noProof/>
          <w:sz w:val="20"/>
          <w:szCs w:val="20"/>
        </w:rPr>
        <w:t>V prípade podpisu ponuky, alebo dokumentov oprávnenou osobou s výnimkou štatutára, verejný obstarávateľ požaduje listinu (splnomocnenie) preukazujúcu oprávnenie tejto osoby konať v mene</w:t>
      </w:r>
      <w:r w:rsidRPr="00101DE5">
        <w:rPr>
          <w:rFonts w:ascii="Arial" w:hAnsi="Arial" w:cs="Arial"/>
          <w:noProof/>
          <w:sz w:val="20"/>
          <w:szCs w:val="20"/>
        </w:rPr>
        <w:t xml:space="preserve"> uchádzača.</w:t>
      </w:r>
    </w:p>
    <w:p w14:paraId="085A5E2A" w14:textId="77777777" w:rsidR="00890A55" w:rsidRPr="00101DE5" w:rsidRDefault="00890A55" w:rsidP="00890A55">
      <w:pPr>
        <w:pStyle w:val="tltlNadpis2Arial14ptNiejeTunVetkypsmenvek"/>
        <w:numPr>
          <w:ilvl w:val="1"/>
          <w:numId w:val="4"/>
        </w:numPr>
        <w:spacing w:before="240"/>
        <w:ind w:left="357" w:hanging="357"/>
        <w:rPr>
          <w:rFonts w:cs="Arial"/>
          <w:noProof/>
        </w:rPr>
      </w:pPr>
      <w:bookmarkStart w:id="13" w:name="_Toc150762862"/>
      <w:bookmarkStart w:id="14" w:name="_Toc452453912"/>
      <w:r w:rsidRPr="00101DE5">
        <w:rPr>
          <w:rFonts w:cs="Arial"/>
          <w:noProof/>
        </w:rPr>
        <w:t>Miesto, lehota a spôsob predkladania ponuky</w:t>
      </w:r>
      <w:bookmarkEnd w:id="13"/>
      <w:r w:rsidRPr="00101DE5">
        <w:rPr>
          <w:rFonts w:cs="Arial"/>
          <w:noProof/>
        </w:rPr>
        <w:t>, lehota viazanosti ponuky</w:t>
      </w:r>
      <w:bookmarkEnd w:id="14"/>
    </w:p>
    <w:p w14:paraId="0DDB2077" w14:textId="1D4EFEEC" w:rsidR="00890A55" w:rsidRPr="009E7F3D" w:rsidRDefault="00890A55" w:rsidP="009E7F3D">
      <w:pPr>
        <w:pStyle w:val="Odsekzoznamu"/>
        <w:numPr>
          <w:ilvl w:val="1"/>
          <w:numId w:val="42"/>
        </w:numPr>
        <w:tabs>
          <w:tab w:val="left" w:pos="720"/>
        </w:tabs>
        <w:spacing w:after="120"/>
        <w:jc w:val="both"/>
        <w:rPr>
          <w:rFonts w:ascii="Arial" w:hAnsi="Arial" w:cs="Arial"/>
          <w:noProof/>
          <w:sz w:val="20"/>
          <w:szCs w:val="20"/>
        </w:rPr>
      </w:pPr>
      <w:r w:rsidRPr="009E7F3D">
        <w:rPr>
          <w:rFonts w:ascii="Arial" w:hAnsi="Arial" w:cs="Arial"/>
          <w:noProof/>
          <w:sz w:val="20"/>
          <w:szCs w:val="20"/>
        </w:rPr>
        <w:t xml:space="preserve">Uchádzač doručí ponuku na </w:t>
      </w:r>
      <w:r w:rsidR="008E0884" w:rsidRPr="009E7F3D">
        <w:rPr>
          <w:rFonts w:ascii="Arial" w:hAnsi="Arial" w:cs="Arial"/>
          <w:noProof/>
          <w:sz w:val="20"/>
          <w:szCs w:val="20"/>
        </w:rPr>
        <w:t xml:space="preserve">mailovú </w:t>
      </w:r>
      <w:r w:rsidRPr="009E7F3D">
        <w:rPr>
          <w:rFonts w:ascii="Arial" w:hAnsi="Arial" w:cs="Arial"/>
          <w:noProof/>
          <w:sz w:val="20"/>
          <w:szCs w:val="20"/>
        </w:rPr>
        <w:t>adresu kontaktnej osoby verejného obstarávateľa podľa b</w:t>
      </w:r>
      <w:r w:rsidR="00785D94" w:rsidRPr="009E7F3D">
        <w:rPr>
          <w:rFonts w:ascii="Arial" w:hAnsi="Arial" w:cs="Arial"/>
          <w:noProof/>
          <w:sz w:val="20"/>
          <w:szCs w:val="20"/>
        </w:rPr>
        <w:t>odu 1 týchto podmienok súťaže.</w:t>
      </w:r>
    </w:p>
    <w:p w14:paraId="2A793958" w14:textId="6EC17112" w:rsidR="00785D94" w:rsidRPr="009E7F3D" w:rsidRDefault="00785D94" w:rsidP="009E7F3D">
      <w:pPr>
        <w:pStyle w:val="Odsekzoznamu"/>
        <w:numPr>
          <w:ilvl w:val="1"/>
          <w:numId w:val="42"/>
        </w:numPr>
        <w:tabs>
          <w:tab w:val="left" w:pos="720"/>
        </w:tabs>
        <w:spacing w:after="120"/>
        <w:jc w:val="both"/>
        <w:rPr>
          <w:rFonts w:ascii="Arial" w:hAnsi="Arial" w:cs="Arial"/>
          <w:noProof/>
          <w:sz w:val="20"/>
          <w:szCs w:val="20"/>
        </w:rPr>
      </w:pPr>
      <w:r w:rsidRPr="009E7F3D">
        <w:rPr>
          <w:rFonts w:ascii="Arial" w:hAnsi="Arial" w:cs="Arial"/>
          <w:noProof/>
          <w:sz w:val="20"/>
          <w:szCs w:val="20"/>
        </w:rPr>
        <w:t>Spôsob doručenia:</w:t>
      </w:r>
      <w:r w:rsidR="00E23715" w:rsidRPr="009E7F3D">
        <w:rPr>
          <w:rFonts w:ascii="Arial" w:hAnsi="Arial" w:cs="Arial"/>
          <w:noProof/>
          <w:sz w:val="20"/>
          <w:szCs w:val="20"/>
        </w:rPr>
        <w:t xml:space="preserve"> elektronicky</w:t>
      </w:r>
      <w:r w:rsidR="008E0884" w:rsidRPr="009E7F3D">
        <w:rPr>
          <w:rFonts w:ascii="Arial" w:hAnsi="Arial" w:cs="Arial"/>
          <w:noProof/>
          <w:sz w:val="20"/>
          <w:szCs w:val="20"/>
        </w:rPr>
        <w:t xml:space="preserve"> (mailom)</w:t>
      </w:r>
    </w:p>
    <w:p w14:paraId="07999CB8" w14:textId="77777777" w:rsidR="00122A7D" w:rsidRPr="00101DE5" w:rsidRDefault="00122A7D" w:rsidP="009E7F3D">
      <w:pPr>
        <w:numPr>
          <w:ilvl w:val="1"/>
          <w:numId w:val="42"/>
        </w:numPr>
        <w:tabs>
          <w:tab w:val="left" w:pos="72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>Ponuka a ďalšie doklady a dokumenty pri výbere uchádzača sa predkladajú v štátnom jazyku (t. j. v slovenskom jazyku). Doklady, ktoré tvoria súčasť obsahu ponuky uchádzačov vo verejnom obstarávaní so sídlom mimo územia Slovenskej republiky, musia byť predložené v pôvodnom jazyku, a súčasne musia byť preložené do štátneho jazyka, t. j. do slovenského jazyka (neplatí pre uchádzačov, ktorí majú sídlo v Českej republike. V takomto prípade doklady môžu byť predložené v pôvodnom, tzn. v českom jazyku)</w:t>
      </w:r>
    </w:p>
    <w:p w14:paraId="2B1DF7B7" w14:textId="2BF48B20" w:rsidR="00890A55" w:rsidRPr="00101DE5" w:rsidRDefault="00890A55" w:rsidP="009E7F3D">
      <w:pPr>
        <w:numPr>
          <w:ilvl w:val="1"/>
          <w:numId w:val="42"/>
        </w:numPr>
        <w:tabs>
          <w:tab w:val="left" w:pos="72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 xml:space="preserve">Lehota na doručenie ponúk je do </w:t>
      </w:r>
      <w:r w:rsidR="00AA143D">
        <w:rPr>
          <w:rFonts w:ascii="Arial" w:hAnsi="Arial" w:cs="Arial"/>
          <w:b/>
          <w:noProof/>
          <w:color w:val="0070C0"/>
          <w:sz w:val="20"/>
          <w:szCs w:val="20"/>
        </w:rPr>
        <w:t>1</w:t>
      </w:r>
      <w:r w:rsidR="00200171">
        <w:rPr>
          <w:rFonts w:ascii="Arial" w:hAnsi="Arial" w:cs="Arial"/>
          <w:b/>
          <w:noProof/>
          <w:color w:val="0070C0"/>
          <w:sz w:val="20"/>
          <w:szCs w:val="20"/>
        </w:rPr>
        <w:t>0</w:t>
      </w:r>
      <w:r w:rsidR="00EE244C" w:rsidRPr="00EE244C">
        <w:rPr>
          <w:rFonts w:ascii="Arial" w:hAnsi="Arial" w:cs="Arial"/>
          <w:b/>
          <w:noProof/>
          <w:color w:val="0070C0"/>
          <w:sz w:val="20"/>
          <w:szCs w:val="20"/>
        </w:rPr>
        <w:t>.0</w:t>
      </w:r>
      <w:r w:rsidR="00AA143D">
        <w:rPr>
          <w:rFonts w:ascii="Arial" w:hAnsi="Arial" w:cs="Arial"/>
          <w:b/>
          <w:noProof/>
          <w:color w:val="0070C0"/>
          <w:sz w:val="20"/>
          <w:szCs w:val="20"/>
        </w:rPr>
        <w:t>9</w:t>
      </w:r>
      <w:r w:rsidR="00EE244C" w:rsidRPr="00EE244C">
        <w:rPr>
          <w:rFonts w:ascii="Arial" w:hAnsi="Arial" w:cs="Arial"/>
          <w:b/>
          <w:noProof/>
          <w:color w:val="0070C0"/>
          <w:sz w:val="20"/>
          <w:szCs w:val="20"/>
        </w:rPr>
        <w:t>.</w:t>
      </w:r>
      <w:r w:rsidRPr="00EE244C">
        <w:rPr>
          <w:rFonts w:ascii="Arial" w:hAnsi="Arial" w:cs="Arial"/>
          <w:b/>
          <w:noProof/>
          <w:color w:val="0070C0"/>
          <w:sz w:val="20"/>
          <w:szCs w:val="20"/>
        </w:rPr>
        <w:t>20</w:t>
      </w:r>
      <w:r w:rsidR="009E5175" w:rsidRPr="00EE244C">
        <w:rPr>
          <w:rFonts w:ascii="Arial" w:hAnsi="Arial" w:cs="Arial"/>
          <w:b/>
          <w:noProof/>
          <w:color w:val="0070C0"/>
          <w:sz w:val="20"/>
          <w:szCs w:val="20"/>
        </w:rPr>
        <w:t>21</w:t>
      </w:r>
      <w:r w:rsidRPr="00EE244C">
        <w:rPr>
          <w:rFonts w:ascii="Arial" w:hAnsi="Arial" w:cs="Arial"/>
          <w:b/>
          <w:noProof/>
          <w:color w:val="0070C0"/>
          <w:sz w:val="20"/>
          <w:szCs w:val="20"/>
        </w:rPr>
        <w:t xml:space="preserve"> do </w:t>
      </w:r>
      <w:r w:rsidR="00EE244C" w:rsidRPr="00EE244C">
        <w:rPr>
          <w:rFonts w:ascii="Arial" w:hAnsi="Arial" w:cs="Arial"/>
          <w:b/>
          <w:noProof/>
          <w:color w:val="0070C0"/>
          <w:sz w:val="20"/>
          <w:szCs w:val="20"/>
        </w:rPr>
        <w:t>12</w:t>
      </w:r>
      <w:r w:rsidRPr="00EE244C">
        <w:rPr>
          <w:rFonts w:ascii="Arial" w:hAnsi="Arial" w:cs="Arial"/>
          <w:b/>
          <w:noProof/>
          <w:color w:val="0070C0"/>
          <w:sz w:val="20"/>
          <w:szCs w:val="20"/>
        </w:rPr>
        <w:t>:</w:t>
      </w:r>
      <w:r w:rsidR="00E87B2B" w:rsidRPr="00EE244C">
        <w:rPr>
          <w:rFonts w:ascii="Arial" w:hAnsi="Arial" w:cs="Arial"/>
          <w:b/>
          <w:noProof/>
          <w:color w:val="0070C0"/>
          <w:sz w:val="20"/>
          <w:szCs w:val="20"/>
        </w:rPr>
        <w:t>00</w:t>
      </w:r>
      <w:r w:rsidRPr="00EE244C">
        <w:rPr>
          <w:rFonts w:ascii="Arial" w:hAnsi="Arial" w:cs="Arial"/>
          <w:b/>
          <w:noProof/>
          <w:color w:val="0070C0"/>
          <w:sz w:val="20"/>
          <w:szCs w:val="20"/>
        </w:rPr>
        <w:t xml:space="preserve"> hod. </w:t>
      </w:r>
    </w:p>
    <w:p w14:paraId="37B4FC26" w14:textId="77777777" w:rsidR="00014E37" w:rsidRPr="00EE244C" w:rsidRDefault="00014E37" w:rsidP="00014E37">
      <w:pPr>
        <w:tabs>
          <w:tab w:val="left" w:pos="720"/>
        </w:tabs>
        <w:spacing w:after="120" w:line="240" w:lineRule="auto"/>
        <w:ind w:left="576"/>
        <w:jc w:val="both"/>
        <w:rPr>
          <w:rFonts w:ascii="Arial" w:hAnsi="Arial" w:cs="Arial"/>
          <w:noProof/>
          <w:sz w:val="20"/>
          <w:szCs w:val="20"/>
        </w:rPr>
      </w:pPr>
      <w:r w:rsidRPr="00EE244C">
        <w:rPr>
          <w:rFonts w:ascii="Arial" w:hAnsi="Arial" w:cs="Arial"/>
          <w:noProof/>
          <w:sz w:val="20"/>
          <w:szCs w:val="20"/>
        </w:rPr>
        <w:t>Ponuky predložené po lehote na predkladanie ponúk nebudú akceptované a vyhodnocované.</w:t>
      </w:r>
    </w:p>
    <w:p w14:paraId="353A2163" w14:textId="10F936E3" w:rsidR="00890A55" w:rsidRPr="00101DE5" w:rsidRDefault="00890A55" w:rsidP="009E7F3D">
      <w:pPr>
        <w:numPr>
          <w:ilvl w:val="1"/>
          <w:numId w:val="42"/>
        </w:numPr>
        <w:tabs>
          <w:tab w:val="left" w:pos="72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 xml:space="preserve">Uchádzač je svojou ponukou viazaný do </w:t>
      </w:r>
      <w:r w:rsidR="00EE244C" w:rsidRPr="00EE244C">
        <w:rPr>
          <w:rFonts w:ascii="Arial" w:hAnsi="Arial" w:cs="Arial"/>
          <w:b/>
          <w:noProof/>
          <w:color w:val="0070C0"/>
          <w:sz w:val="20"/>
          <w:szCs w:val="20"/>
        </w:rPr>
        <w:t>3</w:t>
      </w:r>
      <w:r w:rsidR="00AA143D">
        <w:rPr>
          <w:rFonts w:ascii="Arial" w:hAnsi="Arial" w:cs="Arial"/>
          <w:b/>
          <w:noProof/>
          <w:color w:val="0070C0"/>
          <w:sz w:val="20"/>
          <w:szCs w:val="20"/>
        </w:rPr>
        <w:t>0</w:t>
      </w:r>
      <w:r w:rsidR="00EE244C" w:rsidRPr="00EE244C">
        <w:rPr>
          <w:rFonts w:ascii="Arial" w:hAnsi="Arial" w:cs="Arial"/>
          <w:b/>
          <w:noProof/>
          <w:color w:val="0070C0"/>
          <w:sz w:val="20"/>
          <w:szCs w:val="20"/>
        </w:rPr>
        <w:t>.</w:t>
      </w:r>
      <w:r w:rsidR="005E5A9A">
        <w:rPr>
          <w:rFonts w:ascii="Arial" w:hAnsi="Arial" w:cs="Arial"/>
          <w:b/>
          <w:noProof/>
          <w:color w:val="0070C0"/>
          <w:sz w:val="20"/>
          <w:szCs w:val="20"/>
        </w:rPr>
        <w:t>1</w:t>
      </w:r>
      <w:r w:rsidR="00AA143D">
        <w:rPr>
          <w:rFonts w:ascii="Arial" w:hAnsi="Arial" w:cs="Arial"/>
          <w:b/>
          <w:noProof/>
          <w:color w:val="0070C0"/>
          <w:sz w:val="20"/>
          <w:szCs w:val="20"/>
        </w:rPr>
        <w:t>1</w:t>
      </w:r>
      <w:r w:rsidR="00EE244C" w:rsidRPr="00EE244C">
        <w:rPr>
          <w:rFonts w:ascii="Arial" w:hAnsi="Arial" w:cs="Arial"/>
          <w:b/>
          <w:noProof/>
          <w:color w:val="0070C0"/>
          <w:sz w:val="20"/>
          <w:szCs w:val="20"/>
        </w:rPr>
        <w:t>.2021</w:t>
      </w:r>
    </w:p>
    <w:p w14:paraId="121F95CE" w14:textId="77777777" w:rsidR="00890A55" w:rsidRPr="00101DE5" w:rsidRDefault="00890A55" w:rsidP="00890A55">
      <w:pPr>
        <w:pStyle w:val="tltlNadpis2Arial14ptNiejeTunVetkypsmenvek"/>
        <w:numPr>
          <w:ilvl w:val="1"/>
          <w:numId w:val="4"/>
        </w:numPr>
        <w:spacing w:before="240"/>
        <w:ind w:left="357" w:hanging="357"/>
        <w:rPr>
          <w:rFonts w:cs="Arial"/>
          <w:noProof/>
        </w:rPr>
      </w:pPr>
      <w:bookmarkStart w:id="15" w:name="_Toc452453913"/>
      <w:r w:rsidRPr="00101DE5">
        <w:rPr>
          <w:rFonts w:cs="Arial"/>
          <w:noProof/>
        </w:rPr>
        <w:t>Otváranie a preskúmanie ponúk</w:t>
      </w:r>
      <w:bookmarkEnd w:id="15"/>
    </w:p>
    <w:p w14:paraId="60C2B436" w14:textId="3E9BDAEC" w:rsidR="000A6FAF" w:rsidRDefault="00890A55" w:rsidP="009E7F3D">
      <w:pPr>
        <w:pStyle w:val="Odsekzoznamu"/>
        <w:numPr>
          <w:ilvl w:val="1"/>
          <w:numId w:val="43"/>
        </w:numPr>
        <w:spacing w:after="120"/>
        <w:jc w:val="both"/>
        <w:rPr>
          <w:rFonts w:ascii="Arial" w:hAnsi="Arial" w:cs="Arial"/>
          <w:noProof/>
          <w:sz w:val="20"/>
          <w:szCs w:val="20"/>
        </w:rPr>
      </w:pPr>
      <w:r w:rsidRPr="009E7F3D">
        <w:rPr>
          <w:rFonts w:ascii="Arial" w:hAnsi="Arial" w:cs="Arial"/>
          <w:noProof/>
          <w:sz w:val="20"/>
          <w:szCs w:val="20"/>
        </w:rPr>
        <w:t>Všetky ponuky</w:t>
      </w:r>
      <w:r w:rsidR="005224FF" w:rsidRPr="009E7F3D">
        <w:rPr>
          <w:rFonts w:ascii="Arial" w:hAnsi="Arial" w:cs="Arial"/>
          <w:noProof/>
          <w:sz w:val="20"/>
          <w:szCs w:val="20"/>
        </w:rPr>
        <w:t xml:space="preserve"> </w:t>
      </w:r>
      <w:r w:rsidRPr="009E7F3D">
        <w:rPr>
          <w:rFonts w:ascii="Arial" w:hAnsi="Arial" w:cs="Arial"/>
          <w:noProof/>
          <w:sz w:val="20"/>
          <w:szCs w:val="20"/>
        </w:rPr>
        <w:t>predložené v lehote na predkladanie ponúk sa otvoria naraz, po uplynutí lehoty na predkladanie ponúk. Otváranie ponúk bude neverejné</w:t>
      </w:r>
      <w:bookmarkStart w:id="16" w:name="_Toc452453914"/>
      <w:r w:rsidR="000A6FAF" w:rsidRPr="009E7F3D">
        <w:rPr>
          <w:rFonts w:ascii="Arial" w:hAnsi="Arial" w:cs="Arial"/>
          <w:noProof/>
          <w:sz w:val="20"/>
          <w:szCs w:val="20"/>
        </w:rPr>
        <w:t>.</w:t>
      </w:r>
    </w:p>
    <w:p w14:paraId="2888542F" w14:textId="77777777" w:rsidR="000A6FAF" w:rsidRPr="009E7F3D" w:rsidRDefault="000A6FAF" w:rsidP="009E7F3D">
      <w:pPr>
        <w:pStyle w:val="Odsekzoznamu"/>
        <w:numPr>
          <w:ilvl w:val="1"/>
          <w:numId w:val="43"/>
        </w:numPr>
        <w:spacing w:after="120"/>
        <w:jc w:val="both"/>
        <w:rPr>
          <w:rFonts w:ascii="Arial" w:hAnsi="Arial" w:cs="Arial"/>
          <w:noProof/>
          <w:sz w:val="20"/>
          <w:szCs w:val="20"/>
        </w:rPr>
      </w:pPr>
      <w:r w:rsidRPr="009E7F3D">
        <w:rPr>
          <w:rFonts w:ascii="Arial" w:hAnsi="Arial" w:cs="Arial"/>
          <w:noProof/>
          <w:sz w:val="20"/>
          <w:szCs w:val="20"/>
        </w:rPr>
        <w:t>Verejný obstarávateľ si vyhradzuje právo vyhodnotiť splnenie podmienok účasti po vyhodnotení kritérií na vyhodnotenie ponúk.</w:t>
      </w:r>
    </w:p>
    <w:p w14:paraId="11125D61" w14:textId="0E6E8E94" w:rsidR="000A6FAF" w:rsidRPr="009E7F3D" w:rsidRDefault="000A6FAF" w:rsidP="009E7F3D">
      <w:pPr>
        <w:pStyle w:val="Odsekzoznamu"/>
        <w:numPr>
          <w:ilvl w:val="1"/>
          <w:numId w:val="43"/>
        </w:numPr>
        <w:spacing w:after="120"/>
        <w:jc w:val="both"/>
        <w:rPr>
          <w:rFonts w:ascii="Arial" w:hAnsi="Arial" w:cs="Arial"/>
          <w:noProof/>
          <w:sz w:val="20"/>
          <w:szCs w:val="20"/>
        </w:rPr>
      </w:pPr>
      <w:r w:rsidRPr="009E7F3D">
        <w:rPr>
          <w:rFonts w:ascii="Arial" w:hAnsi="Arial" w:cs="Arial"/>
          <w:noProof/>
          <w:sz w:val="20"/>
          <w:szCs w:val="20"/>
        </w:rPr>
        <w:lastRenderedPageBreak/>
        <w:t>Verejný obstarávateľ si vyhradzuje právo vyhodnotiť splnenie podmienok účasti a požiadaviek na predmet zákazky len u uchádzača, ktorý sa po vyhodnotení kritérií na vyhodnotenie ponúk umiestnil na prvom mieste v poradí. Ak uchádzač, ktorý sa po vyhodnotení kritérií umiestnil na prvom mieste v poradí, nepredložil niektorý z požadovaných dokladov, ktorým preukazuje splnenie podmienok účasti, alebo nespĺňa podmienky účasti, alebo jeho ponuka nezodpovedá podmienkam pre realizáciu zákazky, a tieto nedostatky nebolo možné odstrániť vysvetlením, resp. doplnením ponuky na základe výzvy verejného obstarávateľa, nebude jeho ponuka ďalej vyhodnocovaná a verejný obstarávateľ vyhodnotí ponuku uchádzača, ktorý sa umiestnil na ďalšom mieste v poradí.</w:t>
      </w:r>
    </w:p>
    <w:p w14:paraId="0894FE99" w14:textId="77777777" w:rsidR="000A6FAF" w:rsidRPr="00101DE5" w:rsidRDefault="000A6FAF" w:rsidP="009E7F3D">
      <w:pPr>
        <w:numPr>
          <w:ilvl w:val="1"/>
          <w:numId w:val="43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>Hodnotenie splnenia podmienok uvedených v bode 4 Výzvy bude založené na posúdení predložených dokladov.</w:t>
      </w:r>
    </w:p>
    <w:p w14:paraId="56F7FB70" w14:textId="77777777" w:rsidR="000A6FAF" w:rsidRPr="00101DE5" w:rsidRDefault="000A6FAF" w:rsidP="009E7F3D">
      <w:pPr>
        <w:numPr>
          <w:ilvl w:val="1"/>
          <w:numId w:val="43"/>
        </w:numPr>
        <w:spacing w:after="120" w:line="240" w:lineRule="auto"/>
        <w:ind w:left="426" w:hanging="502"/>
        <w:jc w:val="both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>Platnou ponukou je ponuka, ktorá obsahuje náležitosti uvedené v bode 6 Výzvy, neobsahuje žiadne obmedzenia alebo výhrady, ktoré sú v rozpore s požiadavkami a podmienkami uvedenými vo Výzve a neobsahuje také skutočnosti, ktoré sú v rozpore so všeobecne záväznými právnymi predpismi.</w:t>
      </w:r>
    </w:p>
    <w:p w14:paraId="0275D8F3" w14:textId="77777777" w:rsidR="000A6FAF" w:rsidRPr="00101DE5" w:rsidRDefault="000A6FAF" w:rsidP="009E7F3D">
      <w:pPr>
        <w:numPr>
          <w:ilvl w:val="1"/>
          <w:numId w:val="43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>V prípade nejasnosti, pochybnosti a potreby objasnenia ponúk, prípadne potreby ich doplnenia zo strany verejného obstarávateľa, požiada verejný obstarávateľ uchádzača o vysvetlenie, resp. doplnenie svojej ponuky v lehote určenej verejným obstarávateľom.</w:t>
      </w:r>
    </w:p>
    <w:p w14:paraId="7E108CE8" w14:textId="77777777" w:rsidR="00122A7D" w:rsidRPr="00101DE5" w:rsidRDefault="00122A7D" w:rsidP="00122A7D">
      <w:pPr>
        <w:spacing w:after="120" w:line="240" w:lineRule="auto"/>
        <w:ind w:left="576"/>
        <w:jc w:val="both"/>
        <w:rPr>
          <w:rFonts w:ascii="Arial" w:hAnsi="Arial" w:cs="Arial"/>
          <w:noProof/>
          <w:sz w:val="20"/>
          <w:szCs w:val="20"/>
        </w:rPr>
      </w:pPr>
    </w:p>
    <w:p w14:paraId="5BFAAE0C" w14:textId="4AE133DE" w:rsidR="00890A55" w:rsidRPr="009E7F3D" w:rsidRDefault="00122A7D" w:rsidP="009E7F3D">
      <w:pPr>
        <w:pStyle w:val="Odsekzoznamu"/>
        <w:numPr>
          <w:ilvl w:val="0"/>
          <w:numId w:val="43"/>
        </w:numPr>
        <w:spacing w:after="120"/>
        <w:jc w:val="both"/>
        <w:rPr>
          <w:rFonts w:ascii="Arial" w:hAnsi="Arial" w:cs="Arial"/>
          <w:b/>
          <w:noProof/>
        </w:rPr>
      </w:pPr>
      <w:r w:rsidRPr="009E7F3D">
        <w:rPr>
          <w:rFonts w:ascii="Arial" w:hAnsi="Arial" w:cs="Arial"/>
          <w:b/>
          <w:noProof/>
        </w:rPr>
        <w:t>KRITÉRIA NA VYHODNOTENIE PONÚK</w:t>
      </w:r>
      <w:bookmarkEnd w:id="16"/>
    </w:p>
    <w:p w14:paraId="3AF3E664" w14:textId="25CF5B23" w:rsidR="00890A55" w:rsidRPr="009E7F3D" w:rsidRDefault="00890A55" w:rsidP="009E7F3D">
      <w:pPr>
        <w:pStyle w:val="Odsekzoznamu"/>
        <w:numPr>
          <w:ilvl w:val="1"/>
          <w:numId w:val="43"/>
        </w:numPr>
        <w:spacing w:after="120"/>
        <w:jc w:val="both"/>
        <w:rPr>
          <w:rFonts w:ascii="Arial" w:hAnsi="Arial" w:cs="Arial"/>
          <w:noProof/>
          <w:sz w:val="20"/>
          <w:szCs w:val="20"/>
        </w:rPr>
      </w:pPr>
      <w:r w:rsidRPr="009E7F3D">
        <w:rPr>
          <w:rFonts w:ascii="Arial" w:hAnsi="Arial" w:cs="Arial"/>
          <w:noProof/>
          <w:sz w:val="20"/>
          <w:szCs w:val="20"/>
        </w:rPr>
        <w:t>Ponuky uchádzačov</w:t>
      </w:r>
      <w:r w:rsidR="00122A7D" w:rsidRPr="009E7F3D">
        <w:rPr>
          <w:rFonts w:ascii="Arial" w:hAnsi="Arial" w:cs="Arial"/>
          <w:noProof/>
          <w:sz w:val="20"/>
          <w:szCs w:val="20"/>
        </w:rPr>
        <w:t xml:space="preserve"> </w:t>
      </w:r>
      <w:r w:rsidRPr="009E7F3D">
        <w:rPr>
          <w:rFonts w:ascii="Arial" w:hAnsi="Arial" w:cs="Arial"/>
          <w:noProof/>
          <w:sz w:val="20"/>
          <w:szCs w:val="20"/>
        </w:rPr>
        <w:t>budú vyhodnocované podľa kritéri</w:t>
      </w:r>
      <w:r w:rsidR="00251ADB" w:rsidRPr="009E7F3D">
        <w:rPr>
          <w:rFonts w:ascii="Arial" w:hAnsi="Arial" w:cs="Arial"/>
          <w:noProof/>
          <w:sz w:val="20"/>
          <w:szCs w:val="20"/>
        </w:rPr>
        <w:t>a</w:t>
      </w:r>
      <w:r w:rsidRPr="009E7F3D">
        <w:rPr>
          <w:rFonts w:ascii="Arial" w:hAnsi="Arial" w:cs="Arial"/>
          <w:noProof/>
          <w:sz w:val="20"/>
          <w:szCs w:val="20"/>
        </w:rPr>
        <w:t xml:space="preserve"> na hodnotenie ponúk uveden</w:t>
      </w:r>
      <w:r w:rsidR="00251ADB" w:rsidRPr="009E7F3D">
        <w:rPr>
          <w:rFonts w:ascii="Arial" w:hAnsi="Arial" w:cs="Arial"/>
          <w:noProof/>
          <w:sz w:val="20"/>
          <w:szCs w:val="20"/>
        </w:rPr>
        <w:t>ého</w:t>
      </w:r>
      <w:r w:rsidRPr="009E7F3D">
        <w:rPr>
          <w:rFonts w:ascii="Arial" w:hAnsi="Arial" w:cs="Arial"/>
          <w:noProof/>
          <w:sz w:val="20"/>
          <w:szCs w:val="20"/>
        </w:rPr>
        <w:t xml:space="preserve"> v bode 9.2 a Prílohe č. </w:t>
      </w:r>
      <w:r w:rsidR="00181005" w:rsidRPr="009E7F3D">
        <w:rPr>
          <w:rFonts w:ascii="Arial" w:hAnsi="Arial" w:cs="Arial"/>
          <w:noProof/>
          <w:sz w:val="20"/>
          <w:szCs w:val="20"/>
        </w:rPr>
        <w:t>4</w:t>
      </w:r>
      <w:r w:rsidRPr="009E7F3D">
        <w:rPr>
          <w:rFonts w:ascii="Arial" w:hAnsi="Arial" w:cs="Arial"/>
          <w:noProof/>
          <w:sz w:val="20"/>
          <w:szCs w:val="20"/>
        </w:rPr>
        <w:t xml:space="preserve"> týchto podmienok. </w:t>
      </w:r>
    </w:p>
    <w:p w14:paraId="39DA509D" w14:textId="1074B5E9" w:rsidR="00890A55" w:rsidRDefault="00251ADB" w:rsidP="009E7F3D">
      <w:pPr>
        <w:numPr>
          <w:ilvl w:val="1"/>
          <w:numId w:val="43"/>
        </w:numPr>
        <w:spacing w:after="120" w:line="240" w:lineRule="auto"/>
        <w:ind w:left="578" w:hanging="578"/>
        <w:jc w:val="both"/>
        <w:rPr>
          <w:rFonts w:ascii="Arial" w:hAnsi="Arial" w:cs="Arial"/>
          <w:noProof/>
          <w:sz w:val="20"/>
          <w:szCs w:val="20"/>
        </w:rPr>
      </w:pPr>
      <w:r w:rsidRPr="00034A28">
        <w:rPr>
          <w:rFonts w:ascii="Arial" w:hAnsi="Arial" w:cs="Arial"/>
          <w:noProof/>
          <w:sz w:val="20"/>
          <w:szCs w:val="20"/>
        </w:rPr>
        <w:t>Kritérium</w:t>
      </w:r>
      <w:r w:rsidR="00890A55" w:rsidRPr="00034A28">
        <w:rPr>
          <w:rFonts w:ascii="Arial" w:hAnsi="Arial" w:cs="Arial"/>
          <w:noProof/>
          <w:sz w:val="20"/>
          <w:szCs w:val="20"/>
        </w:rPr>
        <w:t xml:space="preserve"> na hodnotenie ponúk </w:t>
      </w:r>
      <w:r w:rsidRPr="00034A28">
        <w:rPr>
          <w:rFonts w:ascii="Arial" w:hAnsi="Arial" w:cs="Arial"/>
          <w:noProof/>
          <w:sz w:val="20"/>
          <w:szCs w:val="20"/>
        </w:rPr>
        <w:t>je</w:t>
      </w:r>
      <w:r w:rsidR="00890A55" w:rsidRPr="00034A28">
        <w:rPr>
          <w:rFonts w:ascii="Arial" w:hAnsi="Arial" w:cs="Arial"/>
          <w:noProof/>
          <w:sz w:val="20"/>
          <w:szCs w:val="20"/>
        </w:rPr>
        <w:t xml:space="preserve">: </w:t>
      </w:r>
      <w:r w:rsidR="00122A7D" w:rsidRPr="00034A28">
        <w:rPr>
          <w:rFonts w:ascii="Arial" w:hAnsi="Arial" w:cs="Arial"/>
          <w:noProof/>
          <w:sz w:val="20"/>
          <w:szCs w:val="20"/>
        </w:rPr>
        <w:t>Celková cena za uskutočnenie predmetu zákazky v EUR s</w:t>
      </w:r>
      <w:r w:rsidR="00014E37" w:rsidRPr="00034A28">
        <w:rPr>
          <w:rFonts w:ascii="Arial" w:hAnsi="Arial" w:cs="Arial"/>
          <w:noProof/>
          <w:sz w:val="20"/>
          <w:szCs w:val="20"/>
        </w:rPr>
        <w:t> </w:t>
      </w:r>
      <w:r w:rsidR="00122A7D" w:rsidRPr="00034A28">
        <w:rPr>
          <w:rFonts w:ascii="Arial" w:hAnsi="Arial" w:cs="Arial"/>
          <w:noProof/>
          <w:sz w:val="20"/>
          <w:szCs w:val="20"/>
        </w:rPr>
        <w:t>DPH</w:t>
      </w:r>
      <w:r w:rsidR="00014E37" w:rsidRPr="00034A28">
        <w:rPr>
          <w:rFonts w:ascii="Arial" w:hAnsi="Arial" w:cs="Arial"/>
          <w:noProof/>
          <w:sz w:val="20"/>
          <w:szCs w:val="20"/>
        </w:rPr>
        <w:t>.</w:t>
      </w:r>
    </w:p>
    <w:p w14:paraId="0753590D" w14:textId="0A21B731" w:rsidR="00122A7D" w:rsidRDefault="00122A7D" w:rsidP="009E7F3D">
      <w:pPr>
        <w:numPr>
          <w:ilvl w:val="1"/>
          <w:numId w:val="43"/>
        </w:numPr>
        <w:spacing w:after="120" w:line="240" w:lineRule="auto"/>
        <w:ind w:left="578" w:hanging="578"/>
        <w:jc w:val="both"/>
        <w:rPr>
          <w:rFonts w:ascii="Arial" w:hAnsi="Arial" w:cs="Arial"/>
          <w:noProof/>
          <w:sz w:val="20"/>
          <w:szCs w:val="20"/>
        </w:rPr>
      </w:pPr>
      <w:r w:rsidRPr="009E7F3D">
        <w:rPr>
          <w:rFonts w:ascii="Arial" w:hAnsi="Arial" w:cs="Arial"/>
          <w:noProof/>
          <w:sz w:val="20"/>
          <w:szCs w:val="20"/>
        </w:rPr>
        <w:t xml:space="preserve">Verejný obstarávateľ si vyhradzuje právo odmietnuť ponuku uchádzača, ktorého návrh na plnenie v EUR </w:t>
      </w:r>
      <w:r w:rsidR="00EE2FCB" w:rsidRPr="009E7F3D">
        <w:rPr>
          <w:rFonts w:ascii="Arial" w:hAnsi="Arial" w:cs="Arial"/>
          <w:noProof/>
          <w:sz w:val="20"/>
          <w:szCs w:val="20"/>
        </w:rPr>
        <w:t>s</w:t>
      </w:r>
      <w:r w:rsidRPr="009E7F3D">
        <w:rPr>
          <w:rFonts w:ascii="Arial" w:hAnsi="Arial" w:cs="Arial"/>
          <w:noProof/>
          <w:sz w:val="20"/>
          <w:szCs w:val="20"/>
        </w:rPr>
        <w:t xml:space="preserve"> DPH presahuje </w:t>
      </w:r>
      <w:r w:rsidR="00EE2FCB" w:rsidRPr="009E7F3D">
        <w:rPr>
          <w:rFonts w:ascii="Arial" w:hAnsi="Arial" w:cs="Arial"/>
          <w:noProof/>
          <w:sz w:val="20"/>
          <w:szCs w:val="20"/>
        </w:rPr>
        <w:t>maximálny zdroj finančných prostriedkov, ktorým disponuje verejný obstarávateľ na požadovaný predmet zákazky</w:t>
      </w:r>
      <w:r w:rsidRPr="009E7F3D">
        <w:rPr>
          <w:rFonts w:ascii="Arial" w:hAnsi="Arial" w:cs="Arial"/>
          <w:noProof/>
          <w:sz w:val="20"/>
          <w:szCs w:val="20"/>
        </w:rPr>
        <w:t>.</w:t>
      </w:r>
    </w:p>
    <w:p w14:paraId="238BFC2D" w14:textId="683DAD58" w:rsidR="00890A55" w:rsidRDefault="00890A55" w:rsidP="009E7F3D">
      <w:pPr>
        <w:numPr>
          <w:ilvl w:val="1"/>
          <w:numId w:val="43"/>
        </w:numPr>
        <w:spacing w:after="120" w:line="240" w:lineRule="auto"/>
        <w:ind w:left="578" w:hanging="578"/>
        <w:jc w:val="both"/>
        <w:rPr>
          <w:rFonts w:ascii="Arial" w:hAnsi="Arial" w:cs="Arial"/>
          <w:noProof/>
          <w:sz w:val="20"/>
          <w:szCs w:val="20"/>
        </w:rPr>
      </w:pPr>
      <w:r w:rsidRPr="009E7F3D">
        <w:rPr>
          <w:rFonts w:ascii="Arial" w:hAnsi="Arial" w:cs="Arial"/>
          <w:noProof/>
          <w:sz w:val="20"/>
          <w:szCs w:val="20"/>
        </w:rPr>
        <w:t>Verejný obstarávateľ si vyhradzuje právo odmietnuť všetky predložené ponuky.</w:t>
      </w:r>
    </w:p>
    <w:p w14:paraId="4C560384" w14:textId="01E727C0" w:rsidR="00890A55" w:rsidRDefault="00890A55" w:rsidP="009E7F3D">
      <w:pPr>
        <w:numPr>
          <w:ilvl w:val="1"/>
          <w:numId w:val="43"/>
        </w:numPr>
        <w:spacing w:after="120" w:line="240" w:lineRule="auto"/>
        <w:ind w:left="578" w:hanging="578"/>
        <w:jc w:val="both"/>
        <w:rPr>
          <w:rFonts w:ascii="Arial" w:hAnsi="Arial" w:cs="Arial"/>
          <w:noProof/>
          <w:sz w:val="20"/>
          <w:szCs w:val="20"/>
        </w:rPr>
      </w:pPr>
      <w:r w:rsidRPr="009E7F3D">
        <w:rPr>
          <w:rFonts w:ascii="Arial" w:hAnsi="Arial" w:cs="Arial"/>
          <w:noProof/>
          <w:sz w:val="20"/>
          <w:szCs w:val="20"/>
        </w:rPr>
        <w:t xml:space="preserve">Verejný obstarávateľ si vyhradzuje právo zmeniť podmienky súťaže. </w:t>
      </w:r>
    </w:p>
    <w:p w14:paraId="1AD1CF7F" w14:textId="00870971" w:rsidR="00890A55" w:rsidRPr="009E7F3D" w:rsidRDefault="00890A55" w:rsidP="009E7F3D">
      <w:pPr>
        <w:numPr>
          <w:ilvl w:val="1"/>
          <w:numId w:val="43"/>
        </w:numPr>
        <w:spacing w:after="120" w:line="240" w:lineRule="auto"/>
        <w:ind w:left="578" w:hanging="578"/>
        <w:jc w:val="both"/>
        <w:rPr>
          <w:rFonts w:ascii="Arial" w:hAnsi="Arial" w:cs="Arial"/>
          <w:noProof/>
          <w:sz w:val="20"/>
          <w:szCs w:val="20"/>
        </w:rPr>
      </w:pPr>
      <w:r w:rsidRPr="009E7F3D">
        <w:rPr>
          <w:rFonts w:ascii="Arial" w:hAnsi="Arial" w:cs="Arial"/>
          <w:noProof/>
          <w:sz w:val="20"/>
        </w:rPr>
        <w:t>Verejný obstarávateľ zašle oznámenie o výsledku súťaže uchádzačom, ktorí predložili ponuky v lehote na predkladanie ponúk v lehote viazanosti ponúk.</w:t>
      </w:r>
    </w:p>
    <w:p w14:paraId="7E120E3B" w14:textId="5191FC90" w:rsidR="00890A55" w:rsidRDefault="00890A55" w:rsidP="009E7F3D">
      <w:pPr>
        <w:numPr>
          <w:ilvl w:val="1"/>
          <w:numId w:val="43"/>
        </w:numPr>
        <w:spacing w:after="120" w:line="240" w:lineRule="auto"/>
        <w:ind w:left="578" w:hanging="578"/>
        <w:jc w:val="both"/>
        <w:rPr>
          <w:rFonts w:ascii="Arial" w:hAnsi="Arial" w:cs="Arial"/>
          <w:noProof/>
          <w:sz w:val="20"/>
          <w:szCs w:val="20"/>
        </w:rPr>
      </w:pPr>
      <w:r w:rsidRPr="009E7F3D">
        <w:rPr>
          <w:rFonts w:ascii="Arial" w:hAnsi="Arial" w:cs="Arial"/>
          <w:noProof/>
          <w:sz w:val="20"/>
          <w:szCs w:val="20"/>
        </w:rPr>
        <w:t>Uchádzač zaslaním ponuky bezvýhradne akceptuje všetky podmienky súťaže.</w:t>
      </w:r>
    </w:p>
    <w:p w14:paraId="15B8D822" w14:textId="6D9A012A" w:rsidR="00890A55" w:rsidRPr="009E7F3D" w:rsidRDefault="00890A55" w:rsidP="009E7F3D">
      <w:pPr>
        <w:numPr>
          <w:ilvl w:val="1"/>
          <w:numId w:val="43"/>
        </w:numPr>
        <w:spacing w:after="120" w:line="240" w:lineRule="auto"/>
        <w:ind w:left="578" w:hanging="578"/>
        <w:jc w:val="both"/>
        <w:rPr>
          <w:rFonts w:ascii="Arial" w:hAnsi="Arial" w:cs="Arial"/>
          <w:noProof/>
          <w:sz w:val="20"/>
          <w:szCs w:val="20"/>
        </w:rPr>
      </w:pPr>
      <w:r w:rsidRPr="009E7F3D">
        <w:rPr>
          <w:rFonts w:ascii="Arial" w:hAnsi="Arial" w:cs="Arial"/>
          <w:noProof/>
          <w:sz w:val="20"/>
          <w:szCs w:val="20"/>
        </w:rPr>
        <w:t xml:space="preserve">Uchádzač </w:t>
      </w:r>
      <w:r w:rsidR="0007621C" w:rsidRPr="009E7F3D">
        <w:rPr>
          <w:rFonts w:ascii="Arial" w:hAnsi="Arial" w:cs="Arial"/>
          <w:noProof/>
          <w:sz w:val="20"/>
          <w:szCs w:val="20"/>
        </w:rPr>
        <w:t>nemá právo si uplatniť u verejného</w:t>
      </w:r>
      <w:r w:rsidRPr="009E7F3D">
        <w:rPr>
          <w:rFonts w:ascii="Arial" w:hAnsi="Arial" w:cs="Arial"/>
          <w:noProof/>
          <w:sz w:val="20"/>
          <w:szCs w:val="20"/>
        </w:rPr>
        <w:t xml:space="preserve"> obstarávateľa akékoľvek náklady, ktoré mu vznikli v súvislosti so zrušením </w:t>
      </w:r>
      <w:r w:rsidRPr="009E7F3D">
        <w:rPr>
          <w:rFonts w:ascii="Arial" w:hAnsi="Arial" w:cs="Arial"/>
          <w:noProof/>
          <w:sz w:val="20"/>
        </w:rPr>
        <w:t>súťaže</w:t>
      </w:r>
      <w:r w:rsidRPr="009E7F3D">
        <w:rPr>
          <w:rFonts w:ascii="Arial" w:hAnsi="Arial" w:cs="Arial"/>
          <w:noProof/>
          <w:sz w:val="20"/>
          <w:szCs w:val="20"/>
        </w:rPr>
        <w:t xml:space="preserve">, zmenou podmienok </w:t>
      </w:r>
      <w:r w:rsidRPr="009E7F3D">
        <w:rPr>
          <w:rFonts w:ascii="Arial" w:hAnsi="Arial" w:cs="Arial"/>
          <w:noProof/>
          <w:sz w:val="20"/>
        </w:rPr>
        <w:t>súťaže</w:t>
      </w:r>
      <w:r w:rsidRPr="009E7F3D">
        <w:rPr>
          <w:rFonts w:ascii="Arial" w:hAnsi="Arial" w:cs="Arial"/>
          <w:noProof/>
          <w:sz w:val="20"/>
          <w:szCs w:val="20"/>
        </w:rPr>
        <w:t xml:space="preserve"> alebo akýmkoľvek rozhodnutím verejného obstarávateľa.</w:t>
      </w:r>
    </w:p>
    <w:p w14:paraId="6F485D00" w14:textId="77777777" w:rsidR="00890A55" w:rsidRPr="00101DE5" w:rsidRDefault="00890A55" w:rsidP="009E7F3D">
      <w:pPr>
        <w:pStyle w:val="tltlNadpis2Arial14ptNiejeTunVetkypsmenvek"/>
        <w:numPr>
          <w:ilvl w:val="0"/>
          <w:numId w:val="43"/>
        </w:numPr>
        <w:spacing w:before="240"/>
        <w:rPr>
          <w:rFonts w:cs="Arial"/>
          <w:noProof/>
        </w:rPr>
      </w:pPr>
      <w:bookmarkStart w:id="17" w:name="_Toc452453915"/>
      <w:r w:rsidRPr="00101DE5">
        <w:rPr>
          <w:rFonts w:cs="Arial"/>
          <w:noProof/>
        </w:rPr>
        <w:t>Obchodné podmienky</w:t>
      </w:r>
      <w:bookmarkStart w:id="18" w:name="_Toc153849643"/>
      <w:bookmarkEnd w:id="17"/>
      <w:r w:rsidRPr="00101DE5">
        <w:rPr>
          <w:rFonts w:cs="Arial"/>
          <w:noProof/>
          <w:sz w:val="20"/>
        </w:rPr>
        <w:t xml:space="preserve"> </w:t>
      </w:r>
    </w:p>
    <w:p w14:paraId="4624C23C" w14:textId="4400A752" w:rsidR="00890A55" w:rsidRPr="009E7F3D" w:rsidRDefault="00890A55" w:rsidP="009E7F3D">
      <w:pPr>
        <w:pStyle w:val="Odsekzoznamu"/>
        <w:numPr>
          <w:ilvl w:val="1"/>
          <w:numId w:val="43"/>
        </w:numPr>
        <w:spacing w:after="120"/>
        <w:jc w:val="both"/>
        <w:rPr>
          <w:rFonts w:ascii="Arial" w:hAnsi="Arial" w:cs="Arial"/>
          <w:noProof/>
          <w:sz w:val="20"/>
        </w:rPr>
      </w:pPr>
      <w:r w:rsidRPr="009E7F3D">
        <w:rPr>
          <w:rFonts w:ascii="Arial" w:hAnsi="Arial" w:cs="Arial"/>
          <w:noProof/>
          <w:sz w:val="20"/>
        </w:rPr>
        <w:t xml:space="preserve">Plnenie bude vykonávané na základe </w:t>
      </w:r>
      <w:r w:rsidR="005224FF" w:rsidRPr="009E7F3D">
        <w:rPr>
          <w:rFonts w:ascii="Arial" w:hAnsi="Arial" w:cs="Arial"/>
          <w:noProof/>
          <w:sz w:val="20"/>
        </w:rPr>
        <w:t xml:space="preserve">Objednávky zaslanej </w:t>
      </w:r>
      <w:r w:rsidR="001A01E7" w:rsidRPr="009E7F3D">
        <w:rPr>
          <w:rFonts w:ascii="Arial" w:hAnsi="Arial" w:cs="Arial"/>
          <w:noProof/>
          <w:sz w:val="20"/>
        </w:rPr>
        <w:t>úspeš</w:t>
      </w:r>
      <w:r w:rsidR="005224FF" w:rsidRPr="009E7F3D">
        <w:rPr>
          <w:rFonts w:ascii="Arial" w:hAnsi="Arial" w:cs="Arial"/>
          <w:noProof/>
          <w:sz w:val="20"/>
        </w:rPr>
        <w:t>emu</w:t>
      </w:r>
      <w:r w:rsidR="001A01E7" w:rsidRPr="009E7F3D">
        <w:rPr>
          <w:rFonts w:ascii="Arial" w:hAnsi="Arial" w:cs="Arial"/>
          <w:noProof/>
          <w:sz w:val="20"/>
        </w:rPr>
        <w:t xml:space="preserve"> uchádzačo</w:t>
      </w:r>
      <w:r w:rsidR="005224FF" w:rsidRPr="009E7F3D">
        <w:rPr>
          <w:rFonts w:ascii="Arial" w:hAnsi="Arial" w:cs="Arial"/>
          <w:noProof/>
          <w:sz w:val="20"/>
        </w:rPr>
        <w:t>vi</w:t>
      </w:r>
      <w:r w:rsidRPr="009E7F3D">
        <w:rPr>
          <w:rFonts w:ascii="Arial" w:hAnsi="Arial" w:cs="Arial"/>
          <w:noProof/>
          <w:sz w:val="20"/>
        </w:rPr>
        <w:t xml:space="preserve">. </w:t>
      </w:r>
    </w:p>
    <w:p w14:paraId="0B3C4DBE" w14:textId="77777777" w:rsidR="00890A55" w:rsidRPr="00101DE5" w:rsidRDefault="00890A55" w:rsidP="009E7F3D">
      <w:pPr>
        <w:numPr>
          <w:ilvl w:val="1"/>
          <w:numId w:val="43"/>
        </w:numPr>
        <w:spacing w:after="120" w:line="240" w:lineRule="auto"/>
        <w:ind w:left="578" w:hanging="578"/>
        <w:jc w:val="both"/>
        <w:rPr>
          <w:rFonts w:ascii="Arial" w:hAnsi="Arial" w:cs="Arial"/>
          <w:noProof/>
          <w:sz w:val="20"/>
        </w:rPr>
      </w:pPr>
      <w:r w:rsidRPr="00101DE5">
        <w:rPr>
          <w:rFonts w:ascii="Arial" w:hAnsi="Arial" w:cs="Arial"/>
          <w:noProof/>
          <w:sz w:val="20"/>
        </w:rPr>
        <w:t>O ďalšom postupe bude uchádzač informovaný verejným obstarávateľom v lehote viazanosti ponúk.</w:t>
      </w:r>
    </w:p>
    <w:p w14:paraId="237F329D" w14:textId="77777777" w:rsidR="00890A55" w:rsidRPr="00101DE5" w:rsidRDefault="00890A55" w:rsidP="009E7F3D">
      <w:pPr>
        <w:pStyle w:val="tltlNadpis2Arial14ptNiejeTunVetkypsmenvek"/>
        <w:numPr>
          <w:ilvl w:val="0"/>
          <w:numId w:val="43"/>
        </w:numPr>
        <w:spacing w:before="240"/>
        <w:rPr>
          <w:rFonts w:cs="Arial"/>
          <w:noProof/>
        </w:rPr>
      </w:pPr>
      <w:bookmarkStart w:id="19" w:name="_Toc452453916"/>
      <w:r w:rsidRPr="00101DE5">
        <w:rPr>
          <w:rFonts w:cs="Arial"/>
          <w:noProof/>
        </w:rPr>
        <w:t xml:space="preserve">Zrušenie </w:t>
      </w:r>
      <w:bookmarkEnd w:id="18"/>
      <w:r w:rsidRPr="00101DE5">
        <w:rPr>
          <w:rFonts w:cs="Arial"/>
          <w:noProof/>
        </w:rPr>
        <w:t>súťaže</w:t>
      </w:r>
      <w:bookmarkEnd w:id="19"/>
    </w:p>
    <w:p w14:paraId="61C57A8A" w14:textId="1F6DFA3D" w:rsidR="00122A7D" w:rsidRPr="009E7F3D" w:rsidRDefault="00122A7D" w:rsidP="009E7F3D">
      <w:pPr>
        <w:pStyle w:val="Odsekzoznamu"/>
        <w:numPr>
          <w:ilvl w:val="1"/>
          <w:numId w:val="43"/>
        </w:numPr>
        <w:spacing w:after="120"/>
        <w:jc w:val="both"/>
        <w:rPr>
          <w:rFonts w:ascii="Arial" w:hAnsi="Arial" w:cs="Arial"/>
          <w:noProof/>
          <w:sz w:val="20"/>
        </w:rPr>
      </w:pPr>
      <w:r w:rsidRPr="009E7F3D">
        <w:rPr>
          <w:rFonts w:ascii="Arial" w:hAnsi="Arial" w:cs="Arial"/>
          <w:noProof/>
          <w:sz w:val="20"/>
        </w:rPr>
        <w:t xml:space="preserve">Verejný obstarávateľ si vyhradzuje právo súťaž zrušiť bez uvedenia dôvodu. Informácia o zrušení bude zverejnená rovnakým spôsobom ako bola súťaž vyhlásená. </w:t>
      </w:r>
    </w:p>
    <w:p w14:paraId="6FFAE13D" w14:textId="77777777" w:rsidR="00890A55" w:rsidRPr="00101DE5" w:rsidRDefault="00890A55" w:rsidP="009E7F3D">
      <w:pPr>
        <w:pStyle w:val="tltlNadpis2Arial14ptNiejeTunVetkypsmenvek"/>
        <w:numPr>
          <w:ilvl w:val="0"/>
          <w:numId w:val="43"/>
        </w:numPr>
        <w:spacing w:before="240"/>
        <w:rPr>
          <w:rFonts w:cs="Arial"/>
          <w:noProof/>
        </w:rPr>
      </w:pPr>
      <w:bookmarkStart w:id="20" w:name="_Toc452453917"/>
      <w:r w:rsidRPr="00101DE5">
        <w:rPr>
          <w:rFonts w:cs="Arial"/>
          <w:noProof/>
        </w:rPr>
        <w:t>Dôvernosť a ochrana osobn</w:t>
      </w:r>
      <w:r w:rsidR="0003067C" w:rsidRPr="00101DE5">
        <w:rPr>
          <w:rFonts w:cs="Arial"/>
          <w:noProof/>
        </w:rPr>
        <w:t>ý</w:t>
      </w:r>
      <w:r w:rsidRPr="00101DE5">
        <w:rPr>
          <w:rFonts w:cs="Arial"/>
          <w:noProof/>
        </w:rPr>
        <w:t>ch údajov</w:t>
      </w:r>
      <w:bookmarkEnd w:id="20"/>
    </w:p>
    <w:p w14:paraId="069FCA97" w14:textId="7E526FDF" w:rsidR="00890A55" w:rsidRPr="009E7F3D" w:rsidRDefault="00890A55" w:rsidP="009E7F3D">
      <w:pPr>
        <w:pStyle w:val="Odsekzoznamu"/>
        <w:numPr>
          <w:ilvl w:val="1"/>
          <w:numId w:val="43"/>
        </w:numPr>
        <w:spacing w:after="120"/>
        <w:jc w:val="both"/>
        <w:rPr>
          <w:rFonts w:ascii="Arial" w:hAnsi="Arial" w:cs="Arial"/>
          <w:noProof/>
          <w:sz w:val="20"/>
        </w:rPr>
      </w:pPr>
      <w:r w:rsidRPr="009E7F3D">
        <w:rPr>
          <w:rFonts w:ascii="Arial" w:hAnsi="Arial" w:cs="Arial"/>
          <w:noProof/>
          <w:sz w:val="20"/>
        </w:rPr>
        <w:t>Verejný obstarávateľ počas priebehu tohto prieskumu trhu nebude poskytovať alebo zverejňovať informácie o obsahu ponúk ani uchádzačom, ani žiadnym iným tretím o</w:t>
      </w:r>
      <w:r w:rsidR="00785D94" w:rsidRPr="009E7F3D">
        <w:rPr>
          <w:rFonts w:ascii="Arial" w:hAnsi="Arial" w:cs="Arial"/>
          <w:noProof/>
          <w:sz w:val="20"/>
        </w:rPr>
        <w:t>sobám až do vyhodnotenia ponúk.</w:t>
      </w:r>
    </w:p>
    <w:p w14:paraId="3B2BA5D9" w14:textId="77777777" w:rsidR="00890A55" w:rsidRPr="00101DE5" w:rsidRDefault="00890A55" w:rsidP="009E7F3D">
      <w:pPr>
        <w:numPr>
          <w:ilvl w:val="1"/>
          <w:numId w:val="43"/>
        </w:numPr>
        <w:spacing w:after="120" w:line="240" w:lineRule="auto"/>
        <w:ind w:left="567" w:hanging="567"/>
        <w:jc w:val="both"/>
        <w:rPr>
          <w:rFonts w:ascii="Arial" w:hAnsi="Arial" w:cs="Arial"/>
          <w:noProof/>
          <w:sz w:val="20"/>
        </w:rPr>
      </w:pPr>
      <w:r w:rsidRPr="00101DE5">
        <w:rPr>
          <w:rFonts w:ascii="Arial" w:hAnsi="Arial" w:cs="Arial"/>
          <w:noProof/>
          <w:sz w:val="20"/>
        </w:rPr>
        <w:t>Informácie, ktoré uchádzač v ponuke označí za dôverné, nebudú zverejnené alebo inak použité bez pred</w:t>
      </w:r>
      <w:bookmarkStart w:id="21" w:name="_Toc153849647"/>
      <w:r w:rsidR="00785D94" w:rsidRPr="00101DE5">
        <w:rPr>
          <w:rFonts w:ascii="Arial" w:hAnsi="Arial" w:cs="Arial"/>
          <w:noProof/>
          <w:sz w:val="20"/>
        </w:rPr>
        <w:t>chádzajúceho súhlasu uchádzača.</w:t>
      </w:r>
    </w:p>
    <w:p w14:paraId="14864901" w14:textId="6A566D44" w:rsidR="00AE2C76" w:rsidRDefault="00890A55" w:rsidP="009E7F3D">
      <w:pPr>
        <w:numPr>
          <w:ilvl w:val="1"/>
          <w:numId w:val="43"/>
        </w:numPr>
        <w:spacing w:after="120" w:line="240" w:lineRule="auto"/>
        <w:ind w:left="567" w:hanging="567"/>
        <w:jc w:val="both"/>
        <w:rPr>
          <w:rFonts w:ascii="Arial" w:hAnsi="Arial" w:cs="Arial"/>
          <w:noProof/>
          <w:sz w:val="20"/>
        </w:rPr>
      </w:pPr>
      <w:r w:rsidRPr="00101DE5">
        <w:rPr>
          <w:rFonts w:ascii="Arial" w:hAnsi="Arial" w:cs="Arial"/>
          <w:noProof/>
          <w:sz w:val="20"/>
        </w:rPr>
        <w:t xml:space="preserve">Verejný obstarávateľ sa zaväzuje, že osobné údaje poskytnuté uchádzačom budú spracovávané a chránené podľa zákona č. </w:t>
      </w:r>
      <w:r w:rsidR="00B21299" w:rsidRPr="00101DE5">
        <w:rPr>
          <w:rFonts w:ascii="Arial" w:hAnsi="Arial" w:cs="Arial"/>
          <w:noProof/>
          <w:sz w:val="20"/>
        </w:rPr>
        <w:t>18</w:t>
      </w:r>
      <w:r w:rsidRPr="00101DE5">
        <w:rPr>
          <w:rFonts w:ascii="Arial" w:hAnsi="Arial" w:cs="Arial"/>
          <w:noProof/>
          <w:sz w:val="20"/>
        </w:rPr>
        <w:t>/201</w:t>
      </w:r>
      <w:r w:rsidR="00B21299" w:rsidRPr="00101DE5">
        <w:rPr>
          <w:rFonts w:ascii="Arial" w:hAnsi="Arial" w:cs="Arial"/>
          <w:noProof/>
          <w:sz w:val="20"/>
        </w:rPr>
        <w:t>8</w:t>
      </w:r>
      <w:r w:rsidRPr="00101DE5">
        <w:rPr>
          <w:rFonts w:ascii="Arial" w:hAnsi="Arial" w:cs="Arial"/>
          <w:noProof/>
          <w:sz w:val="20"/>
        </w:rPr>
        <w:t xml:space="preserve"> Z. z. o ochrane osobných údajov a o zmene a doplnení niektorých zákonov.</w:t>
      </w:r>
    </w:p>
    <w:p w14:paraId="7433ED82" w14:textId="072B87D9" w:rsidR="00E8677A" w:rsidRDefault="00E8677A" w:rsidP="00E8677A">
      <w:pPr>
        <w:spacing w:after="120" w:line="240" w:lineRule="auto"/>
        <w:ind w:left="432"/>
        <w:jc w:val="both"/>
        <w:rPr>
          <w:rFonts w:ascii="Arial" w:hAnsi="Arial" w:cs="Arial"/>
          <w:noProof/>
          <w:sz w:val="20"/>
        </w:rPr>
      </w:pPr>
    </w:p>
    <w:p w14:paraId="2C073E5D" w14:textId="77777777" w:rsidR="00E8677A" w:rsidRPr="00101DE5" w:rsidRDefault="00E8677A" w:rsidP="00E8677A">
      <w:pPr>
        <w:spacing w:after="120" w:line="240" w:lineRule="auto"/>
        <w:ind w:left="432"/>
        <w:jc w:val="both"/>
        <w:rPr>
          <w:rFonts w:ascii="Arial" w:hAnsi="Arial" w:cs="Arial"/>
          <w:noProof/>
          <w:sz w:val="20"/>
        </w:rPr>
      </w:pPr>
    </w:p>
    <w:p w14:paraId="7EAB76AA" w14:textId="77777777" w:rsidR="000016A3" w:rsidRPr="00101DE5" w:rsidRDefault="000016A3" w:rsidP="00FE4CE7">
      <w:pPr>
        <w:spacing w:after="0" w:line="240" w:lineRule="auto"/>
        <w:jc w:val="both"/>
        <w:rPr>
          <w:rFonts w:ascii="Arial" w:hAnsi="Arial" w:cs="Arial"/>
          <w:noProof/>
          <w:sz w:val="20"/>
        </w:rPr>
      </w:pPr>
    </w:p>
    <w:p w14:paraId="2790C491" w14:textId="10632E3A" w:rsidR="000016A3" w:rsidRPr="00E8677A" w:rsidRDefault="00876C9F" w:rsidP="00122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1DE5">
        <w:rPr>
          <w:rFonts w:ascii="Arial" w:hAnsi="Arial" w:cs="Arial"/>
          <w:noProof/>
          <w:sz w:val="20"/>
        </w:rPr>
        <w:t>V </w:t>
      </w:r>
      <w:r w:rsidR="00AA143D">
        <w:rPr>
          <w:rFonts w:ascii="Arial" w:hAnsi="Arial" w:cs="Arial"/>
          <w:noProof/>
          <w:sz w:val="20"/>
        </w:rPr>
        <w:t>Pezinku</w:t>
      </w:r>
      <w:r w:rsidRPr="00101DE5">
        <w:rPr>
          <w:rFonts w:ascii="Arial" w:hAnsi="Arial" w:cs="Arial"/>
          <w:noProof/>
          <w:sz w:val="20"/>
        </w:rPr>
        <w:t xml:space="preserve"> </w:t>
      </w:r>
      <w:r w:rsidR="00AA143D">
        <w:rPr>
          <w:rFonts w:ascii="Arial" w:hAnsi="Arial" w:cs="Arial"/>
          <w:noProof/>
          <w:sz w:val="20"/>
        </w:rPr>
        <w:t>2</w:t>
      </w:r>
      <w:r w:rsidR="00034A28">
        <w:rPr>
          <w:rFonts w:ascii="Arial" w:hAnsi="Arial" w:cs="Arial"/>
          <w:noProof/>
          <w:sz w:val="20"/>
        </w:rPr>
        <w:t>7</w:t>
      </w:r>
      <w:r w:rsidR="004668BF">
        <w:rPr>
          <w:rFonts w:ascii="Arial" w:hAnsi="Arial" w:cs="Arial"/>
          <w:noProof/>
          <w:sz w:val="20"/>
        </w:rPr>
        <w:t>.</w:t>
      </w:r>
      <w:r w:rsidR="00CE4C9C">
        <w:rPr>
          <w:rFonts w:ascii="Arial" w:hAnsi="Arial" w:cs="Arial"/>
          <w:noProof/>
          <w:sz w:val="20"/>
        </w:rPr>
        <w:t>08</w:t>
      </w:r>
      <w:r w:rsidR="004668BF">
        <w:rPr>
          <w:rFonts w:ascii="Arial" w:hAnsi="Arial" w:cs="Arial"/>
          <w:noProof/>
          <w:sz w:val="20"/>
        </w:rPr>
        <w:t>.2021</w:t>
      </w:r>
      <w:r w:rsidR="001225C5">
        <w:rPr>
          <w:rFonts w:ascii="Arial" w:hAnsi="Arial" w:cs="Arial"/>
          <w:noProof/>
          <w:sz w:val="20"/>
        </w:rPr>
        <w:t xml:space="preserve">                                           </w:t>
      </w:r>
      <w:r w:rsidR="006D7FDA" w:rsidRPr="00101DE5">
        <w:rPr>
          <w:rFonts w:ascii="Arial" w:hAnsi="Arial" w:cs="Arial"/>
          <w:sz w:val="20"/>
        </w:rPr>
        <w:tab/>
      </w:r>
      <w:r w:rsidR="00482A82" w:rsidRPr="00101DE5">
        <w:rPr>
          <w:rFonts w:ascii="Arial" w:hAnsi="Arial" w:cs="Arial"/>
          <w:sz w:val="20"/>
        </w:rPr>
        <w:t xml:space="preserve"> </w:t>
      </w:r>
      <w:r w:rsidR="009E6036" w:rsidRPr="00101DE5">
        <w:rPr>
          <w:rFonts w:ascii="Arial" w:hAnsi="Arial" w:cs="Arial"/>
          <w:sz w:val="20"/>
        </w:rPr>
        <w:t xml:space="preserve"> </w:t>
      </w:r>
      <w:r w:rsidR="009E5175" w:rsidRPr="00101DE5">
        <w:rPr>
          <w:rFonts w:ascii="Arial" w:hAnsi="Arial" w:cs="Arial"/>
          <w:sz w:val="20"/>
        </w:rPr>
        <w:tab/>
        <w:t xml:space="preserve">         </w:t>
      </w:r>
      <w:r w:rsidR="004668BF" w:rsidRPr="00E8677A">
        <w:rPr>
          <w:rFonts w:ascii="Arial" w:hAnsi="Arial" w:cs="Arial"/>
          <w:sz w:val="20"/>
          <w:szCs w:val="20"/>
        </w:rPr>
        <w:t>Ing. Natália Krejčiová</w:t>
      </w:r>
    </w:p>
    <w:p w14:paraId="77D1C24B" w14:textId="6AF4A784" w:rsidR="000016A3" w:rsidRDefault="000016A3" w:rsidP="006D7FDA">
      <w:pPr>
        <w:tabs>
          <w:tab w:val="left" w:pos="646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677A"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  </w:t>
      </w:r>
      <w:r w:rsidR="006D7FDA" w:rsidRPr="00E8677A">
        <w:rPr>
          <w:rFonts w:ascii="Arial" w:hAnsi="Arial" w:cs="Arial"/>
          <w:color w:val="FF0000"/>
          <w:sz w:val="20"/>
          <w:szCs w:val="20"/>
        </w:rPr>
        <w:t xml:space="preserve">              </w:t>
      </w:r>
      <w:r w:rsidR="00692392" w:rsidRPr="00E8677A">
        <w:rPr>
          <w:rFonts w:ascii="Arial" w:hAnsi="Arial" w:cs="Arial"/>
          <w:color w:val="FF0000"/>
          <w:sz w:val="20"/>
          <w:szCs w:val="20"/>
        </w:rPr>
        <w:t xml:space="preserve">            </w:t>
      </w:r>
      <w:r w:rsidR="000A6FAF" w:rsidRPr="00E8677A">
        <w:rPr>
          <w:rFonts w:ascii="Arial" w:hAnsi="Arial" w:cs="Arial"/>
          <w:color w:val="FF0000"/>
          <w:sz w:val="20"/>
          <w:szCs w:val="20"/>
        </w:rPr>
        <w:t xml:space="preserve">                    </w:t>
      </w:r>
      <w:r w:rsidR="00570AD4">
        <w:rPr>
          <w:rFonts w:ascii="Arial" w:hAnsi="Arial" w:cs="Arial"/>
          <w:sz w:val="20"/>
          <w:szCs w:val="20"/>
        </w:rPr>
        <w:t>r</w:t>
      </w:r>
      <w:r w:rsidR="000A6FAF" w:rsidRPr="00E8677A">
        <w:rPr>
          <w:rFonts w:ascii="Arial" w:hAnsi="Arial" w:cs="Arial"/>
          <w:sz w:val="20"/>
          <w:szCs w:val="20"/>
        </w:rPr>
        <w:t xml:space="preserve">iaditeľka </w:t>
      </w:r>
    </w:p>
    <w:p w14:paraId="252CF0D6" w14:textId="482003D4" w:rsidR="00E8677A" w:rsidRDefault="00E8677A" w:rsidP="006D7FDA">
      <w:pPr>
        <w:tabs>
          <w:tab w:val="left" w:pos="6461"/>
        </w:tabs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0F3FBDCD" w14:textId="1B611686" w:rsidR="00E8677A" w:rsidRDefault="00E8677A" w:rsidP="006D7FDA">
      <w:pPr>
        <w:tabs>
          <w:tab w:val="left" w:pos="6461"/>
        </w:tabs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76A9DD3B" w14:textId="6D99165E" w:rsidR="00E8677A" w:rsidRDefault="00E8677A" w:rsidP="006D7FDA">
      <w:pPr>
        <w:tabs>
          <w:tab w:val="left" w:pos="6461"/>
        </w:tabs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24FC10C2" w14:textId="751B98A6" w:rsidR="00E8677A" w:rsidRDefault="00E8677A" w:rsidP="006D7FDA">
      <w:pPr>
        <w:tabs>
          <w:tab w:val="left" w:pos="6461"/>
        </w:tabs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3EBBFEA8" w14:textId="4D2551AA" w:rsidR="00E8677A" w:rsidRDefault="00E8677A" w:rsidP="006D7FDA">
      <w:pPr>
        <w:tabs>
          <w:tab w:val="left" w:pos="6461"/>
        </w:tabs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2BBAD069" w14:textId="38DA03F8" w:rsidR="00E8677A" w:rsidRDefault="00E8677A" w:rsidP="006D7FDA">
      <w:pPr>
        <w:tabs>
          <w:tab w:val="left" w:pos="6461"/>
        </w:tabs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54BE946B" w14:textId="77777777" w:rsidR="00876C9F" w:rsidRPr="00101DE5" w:rsidRDefault="00876C9F" w:rsidP="00876C9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01DE5">
        <w:rPr>
          <w:rFonts w:ascii="Arial" w:hAnsi="Arial" w:cs="Arial"/>
          <w:b/>
          <w:sz w:val="20"/>
          <w:szCs w:val="20"/>
        </w:rPr>
        <w:t>Zoznam príloh:</w:t>
      </w:r>
    </w:p>
    <w:p w14:paraId="2E50B6AC" w14:textId="77777777" w:rsidR="00876C9F" w:rsidRPr="00101DE5" w:rsidRDefault="00876C9F" w:rsidP="00876C9F">
      <w:pPr>
        <w:spacing w:after="0" w:line="240" w:lineRule="auto"/>
        <w:ind w:left="993" w:hanging="993"/>
        <w:rPr>
          <w:rFonts w:ascii="Arial" w:hAnsi="Arial" w:cs="Arial"/>
          <w:sz w:val="20"/>
          <w:szCs w:val="20"/>
        </w:rPr>
      </w:pPr>
      <w:r w:rsidRPr="00101DE5">
        <w:rPr>
          <w:rFonts w:ascii="Arial" w:hAnsi="Arial" w:cs="Arial"/>
          <w:sz w:val="20"/>
          <w:szCs w:val="20"/>
        </w:rPr>
        <w:t xml:space="preserve">Príloha č.1:   </w:t>
      </w:r>
      <w:r w:rsidR="00CD624A" w:rsidRPr="00101DE5">
        <w:rPr>
          <w:rFonts w:ascii="Arial" w:eastAsia="Times New Roman" w:hAnsi="Arial" w:cs="Arial"/>
          <w:sz w:val="20"/>
          <w:szCs w:val="20"/>
        </w:rPr>
        <w:t>Podrobný opis predmetu zákazky</w:t>
      </w:r>
    </w:p>
    <w:p w14:paraId="697CAA3E" w14:textId="77777777" w:rsidR="00876C9F" w:rsidRPr="00101DE5" w:rsidRDefault="00876C9F" w:rsidP="00876C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01DE5">
        <w:rPr>
          <w:rFonts w:ascii="Arial" w:hAnsi="Arial" w:cs="Arial"/>
          <w:sz w:val="20"/>
          <w:szCs w:val="20"/>
        </w:rPr>
        <w:t>Príloha č.2:   Čestné vyhlásenia</w:t>
      </w:r>
    </w:p>
    <w:p w14:paraId="6E9BEA7B" w14:textId="77777777" w:rsidR="00876C9F" w:rsidRPr="00101DE5" w:rsidRDefault="00876C9F" w:rsidP="00876C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01DE5">
        <w:rPr>
          <w:rFonts w:ascii="Arial" w:hAnsi="Arial" w:cs="Arial"/>
          <w:sz w:val="20"/>
          <w:szCs w:val="20"/>
        </w:rPr>
        <w:t xml:space="preserve">Príloha č.3:   Formulár pre </w:t>
      </w:r>
      <w:r w:rsidR="00CD624A" w:rsidRPr="00101DE5">
        <w:rPr>
          <w:rFonts w:ascii="Arial" w:hAnsi="Arial" w:cs="Arial"/>
          <w:sz w:val="20"/>
          <w:szCs w:val="20"/>
        </w:rPr>
        <w:t>zákazku s nízkou hodnotou</w:t>
      </w:r>
    </w:p>
    <w:p w14:paraId="6E7F6857" w14:textId="0E38612B" w:rsidR="00876C9F" w:rsidRPr="00101DE5" w:rsidRDefault="00876C9F" w:rsidP="00876C9F">
      <w:pPr>
        <w:spacing w:after="0" w:line="240" w:lineRule="auto"/>
        <w:ind w:left="993" w:hanging="993"/>
        <w:rPr>
          <w:rFonts w:ascii="Arial" w:hAnsi="Arial" w:cs="Arial"/>
          <w:sz w:val="20"/>
          <w:szCs w:val="20"/>
        </w:rPr>
      </w:pPr>
      <w:r w:rsidRPr="00101DE5">
        <w:rPr>
          <w:rFonts w:ascii="Arial" w:hAnsi="Arial" w:cs="Arial"/>
          <w:sz w:val="20"/>
          <w:szCs w:val="20"/>
        </w:rPr>
        <w:t xml:space="preserve">Príloha č.4:   </w:t>
      </w:r>
      <w:r w:rsidR="001170D6" w:rsidRPr="00101DE5">
        <w:rPr>
          <w:rFonts w:ascii="Arial" w:hAnsi="Arial" w:cs="Arial"/>
          <w:sz w:val="20"/>
          <w:szCs w:val="20"/>
        </w:rPr>
        <w:t>Spôsob uplatnenia hodnotiacich kritérií a spôsob určenia ceny</w:t>
      </w:r>
    </w:p>
    <w:p w14:paraId="28D2D4F5" w14:textId="23F45E0E" w:rsidR="00DD24CB" w:rsidRPr="00101DE5" w:rsidRDefault="00DD24CB" w:rsidP="004B64C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407E84" w14:textId="77777777" w:rsidR="00DD24CB" w:rsidRPr="00101DE5" w:rsidRDefault="00DD24CB" w:rsidP="004B64C5">
      <w:pPr>
        <w:spacing w:after="0" w:line="240" w:lineRule="auto"/>
        <w:rPr>
          <w:rFonts w:ascii="Arial" w:hAnsi="Arial" w:cs="Arial"/>
          <w:sz w:val="20"/>
          <w:szCs w:val="20"/>
        </w:rPr>
      </w:pPr>
    </w:p>
    <w:bookmarkEnd w:id="21"/>
    <w:p w14:paraId="0BB6073C" w14:textId="21CF2738" w:rsidR="00890A55" w:rsidRPr="00101DE5" w:rsidRDefault="00890A55" w:rsidP="00A323F0">
      <w:pPr>
        <w:pStyle w:val="Odsekzoznamu"/>
        <w:rPr>
          <w:rFonts w:ascii="Arial" w:hAnsi="Arial" w:cs="Arial"/>
          <w:noProof/>
          <w:sz w:val="20"/>
        </w:rPr>
      </w:pPr>
    </w:p>
    <w:sectPr w:rsidR="00890A55" w:rsidRPr="00101DE5" w:rsidSect="008B59CF">
      <w:headerReference w:type="default" r:id="rId10"/>
      <w:footerReference w:type="first" r:id="rId11"/>
      <w:footnotePr>
        <w:numRestart w:val="eachPage"/>
      </w:footnotePr>
      <w:type w:val="continuous"/>
      <w:pgSz w:w="11906" w:h="16838" w:code="9"/>
      <w:pgMar w:top="1135" w:right="851" w:bottom="539" w:left="851" w:header="567" w:footer="567" w:gutter="17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D847A" w14:textId="77777777" w:rsidR="00C72DFC" w:rsidRDefault="00C72DFC" w:rsidP="00890A55">
      <w:pPr>
        <w:spacing w:after="0" w:line="240" w:lineRule="auto"/>
      </w:pPr>
      <w:r>
        <w:separator/>
      </w:r>
    </w:p>
  </w:endnote>
  <w:endnote w:type="continuationSeparator" w:id="0">
    <w:p w14:paraId="087913CC" w14:textId="77777777" w:rsidR="00C72DFC" w:rsidRDefault="00C72DFC" w:rsidP="0089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6C64" w14:textId="77777777" w:rsidR="003C5286" w:rsidRPr="004F3E70" w:rsidRDefault="003C5286">
    <w:pPr>
      <w:pStyle w:val="Pta"/>
      <w:jc w:val="center"/>
      <w:rPr>
        <w:color w:val="FFFFFF"/>
      </w:rPr>
    </w:pPr>
  </w:p>
  <w:p w14:paraId="7D20EA74" w14:textId="77777777" w:rsidR="003C5286" w:rsidRDefault="003C528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A9A34" w14:textId="77777777" w:rsidR="00C72DFC" w:rsidRDefault="00C72DFC" w:rsidP="00890A55">
      <w:pPr>
        <w:spacing w:after="0" w:line="240" w:lineRule="auto"/>
      </w:pPr>
      <w:r>
        <w:separator/>
      </w:r>
    </w:p>
  </w:footnote>
  <w:footnote w:type="continuationSeparator" w:id="0">
    <w:p w14:paraId="620001B0" w14:textId="77777777" w:rsidR="00C72DFC" w:rsidRDefault="00C72DFC" w:rsidP="0089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C1D31" w14:textId="77777777" w:rsidR="003C5286" w:rsidRPr="00B13992" w:rsidRDefault="003C5286" w:rsidP="00B13992">
    <w:pPr>
      <w:pStyle w:val="Hlavika"/>
      <w:tabs>
        <w:tab w:val="clear" w:pos="4536"/>
        <w:tab w:val="clear" w:pos="9072"/>
        <w:tab w:val="right" w:pos="9781"/>
      </w:tabs>
      <w:ind w:right="-2"/>
      <w:jc w:val="right"/>
      <w:rPr>
        <w:rFonts w:ascii="Arial" w:hAnsi="Arial" w:cs="Arial"/>
        <w:b/>
        <w:sz w:val="18"/>
        <w:szCs w:val="18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400"/>
    <w:multiLevelType w:val="multilevel"/>
    <w:tmpl w:val="12EE9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4864E8"/>
    <w:multiLevelType w:val="hybridMultilevel"/>
    <w:tmpl w:val="C0E6DE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A0E"/>
    <w:multiLevelType w:val="multilevel"/>
    <w:tmpl w:val="F5960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F58E3"/>
    <w:multiLevelType w:val="multilevel"/>
    <w:tmpl w:val="8F309E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434039"/>
    <w:multiLevelType w:val="hybridMultilevel"/>
    <w:tmpl w:val="2E805A44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0467070"/>
    <w:multiLevelType w:val="multilevel"/>
    <w:tmpl w:val="22F0BAE4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130A0F49"/>
    <w:multiLevelType w:val="multilevel"/>
    <w:tmpl w:val="4B067D6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AEE4A4E"/>
    <w:multiLevelType w:val="multilevel"/>
    <w:tmpl w:val="96F0E20E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12.%2"/>
      <w:lvlJc w:val="left"/>
      <w:pPr>
        <w:tabs>
          <w:tab w:val="num" w:pos="1002"/>
        </w:tabs>
        <w:ind w:left="1002" w:hanging="576"/>
      </w:pPr>
      <w:rPr>
        <w:rFonts w:cs="Times New Roman" w:hint="default"/>
      </w:rPr>
    </w:lvl>
    <w:lvl w:ilvl="2">
      <w:start w:val="1"/>
      <w:numFmt w:val="decimal"/>
      <w:lvlText w:val="4.4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1DD64578"/>
    <w:multiLevelType w:val="multilevel"/>
    <w:tmpl w:val="30185D24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8.2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Arial" w:eastAsia="Batang" w:hAnsi="Arial"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1ED512B3"/>
    <w:multiLevelType w:val="multilevel"/>
    <w:tmpl w:val="ECA4DF22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718"/>
        </w:tabs>
        <w:ind w:left="718" w:hanging="576"/>
      </w:pPr>
      <w:rPr>
        <w:rFonts w:cs="Times New Roman" w:hint="default"/>
        <w:b w:val="0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241B5C21"/>
    <w:multiLevelType w:val="multilevel"/>
    <w:tmpl w:val="BBA073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5956236"/>
    <w:multiLevelType w:val="multilevel"/>
    <w:tmpl w:val="743CA66E"/>
    <w:lvl w:ilvl="0">
      <w:start w:val="1"/>
      <w:numFmt w:val="upperRoman"/>
      <w:lvlText w:val="%1"/>
      <w:lvlJc w:val="left"/>
      <w:pPr>
        <w:tabs>
          <w:tab w:val="num" w:pos="4968"/>
        </w:tabs>
        <w:ind w:left="4968" w:hanging="432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36B50CAF"/>
    <w:multiLevelType w:val="multilevel"/>
    <w:tmpl w:val="70E8E9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91A5A85"/>
    <w:multiLevelType w:val="multilevel"/>
    <w:tmpl w:val="743CA66E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39B63F13"/>
    <w:multiLevelType w:val="multilevel"/>
    <w:tmpl w:val="9AB0C9CE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Arial" w:eastAsia="Batang" w:hAnsi="Arial"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3BA43CB8"/>
    <w:multiLevelType w:val="multilevel"/>
    <w:tmpl w:val="7A76706A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15.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3BE3445E"/>
    <w:multiLevelType w:val="hybridMultilevel"/>
    <w:tmpl w:val="A7E0A5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A710A"/>
    <w:multiLevelType w:val="hybridMultilevel"/>
    <w:tmpl w:val="3384DD9A"/>
    <w:lvl w:ilvl="0" w:tplc="766447BA">
      <w:start w:val="1"/>
      <w:numFmt w:val="lowerLetter"/>
      <w:lvlText w:val="%1)"/>
      <w:lvlJc w:val="left"/>
      <w:pPr>
        <w:ind w:left="79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43013900"/>
    <w:multiLevelType w:val="multilevel"/>
    <w:tmpl w:val="7996D35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  <w:sz w:val="20"/>
        <w:szCs w:val="20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433878B2"/>
    <w:multiLevelType w:val="hybridMultilevel"/>
    <w:tmpl w:val="1B12F7CE"/>
    <w:lvl w:ilvl="0" w:tplc="EADED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8A3DEC"/>
    <w:multiLevelType w:val="hybridMultilevel"/>
    <w:tmpl w:val="A7F87F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D06A3"/>
    <w:multiLevelType w:val="hybridMultilevel"/>
    <w:tmpl w:val="CDE2CDD8"/>
    <w:lvl w:ilvl="0" w:tplc="F81E4986">
      <w:start w:val="5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1" w:tplc="B3263EB4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DA9D1A"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A6831"/>
    <w:multiLevelType w:val="hybridMultilevel"/>
    <w:tmpl w:val="200A8DF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853597B"/>
    <w:multiLevelType w:val="hybridMultilevel"/>
    <w:tmpl w:val="32FC61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763BA"/>
    <w:multiLevelType w:val="multilevel"/>
    <w:tmpl w:val="A474A2BC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decimal"/>
      <w:lvlText w:val="4.4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 w15:restartNumberingAfterBreak="0">
    <w:nsid w:val="4BC57A00"/>
    <w:multiLevelType w:val="hybridMultilevel"/>
    <w:tmpl w:val="F1BE97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A7646"/>
    <w:multiLevelType w:val="multilevel"/>
    <w:tmpl w:val="61E2921C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4.%2"/>
      <w:lvlJc w:val="left"/>
      <w:pPr>
        <w:tabs>
          <w:tab w:val="num" w:pos="718"/>
        </w:tabs>
        <w:ind w:left="718" w:hanging="576"/>
      </w:pPr>
      <w:rPr>
        <w:rFonts w:cs="Times New Roman" w:hint="default"/>
        <w:b w:val="0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 w15:restartNumberingAfterBreak="0">
    <w:nsid w:val="5A8B5FEC"/>
    <w:multiLevelType w:val="multilevel"/>
    <w:tmpl w:val="FE3CF79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61054CE3"/>
    <w:multiLevelType w:val="hybridMultilevel"/>
    <w:tmpl w:val="C4AEEB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083201"/>
    <w:multiLevelType w:val="multilevel"/>
    <w:tmpl w:val="04D4A1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3A330B8"/>
    <w:multiLevelType w:val="hybridMultilevel"/>
    <w:tmpl w:val="83FCF1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5EA1F26"/>
    <w:multiLevelType w:val="multilevel"/>
    <w:tmpl w:val="6E1CAF1E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1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4.4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 w15:restartNumberingAfterBreak="0">
    <w:nsid w:val="6A103B96"/>
    <w:multiLevelType w:val="multilevel"/>
    <w:tmpl w:val="BB8EDF2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375"/>
        </w:tabs>
        <w:ind w:left="375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6C6F3D1A"/>
    <w:multiLevelType w:val="hybridMultilevel"/>
    <w:tmpl w:val="8A22D566"/>
    <w:lvl w:ilvl="0" w:tplc="0B2E2F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4248C7"/>
    <w:multiLevelType w:val="multilevel"/>
    <w:tmpl w:val="D144999A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9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15.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 w15:restartNumberingAfterBreak="0">
    <w:nsid w:val="706A5E93"/>
    <w:multiLevelType w:val="multilevel"/>
    <w:tmpl w:val="AF7496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tltlNadpis2Arial14ptNiejeTunVetkypsmenvek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715B0C39"/>
    <w:multiLevelType w:val="hybridMultilevel"/>
    <w:tmpl w:val="25F235A2"/>
    <w:lvl w:ilvl="0" w:tplc="A7F277CA">
      <w:start w:val="1"/>
      <w:numFmt w:val="decimal"/>
      <w:lvlText w:val="8.11.%1"/>
      <w:lvlJc w:val="left"/>
      <w:pPr>
        <w:ind w:left="720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21A8D"/>
    <w:multiLevelType w:val="hybridMultilevel"/>
    <w:tmpl w:val="9932B10E"/>
    <w:lvl w:ilvl="0" w:tplc="37400B54">
      <w:start w:val="1"/>
      <w:numFmt w:val="bullet"/>
      <w:lvlText w:val="—"/>
      <w:lvlJc w:val="left"/>
      <w:pPr>
        <w:ind w:left="8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718F59F1"/>
    <w:multiLevelType w:val="hybridMultilevel"/>
    <w:tmpl w:val="69BA697A"/>
    <w:lvl w:ilvl="0" w:tplc="C6A42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A64F24"/>
    <w:multiLevelType w:val="hybridMultilevel"/>
    <w:tmpl w:val="DD3C09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9578EB"/>
    <w:multiLevelType w:val="multilevel"/>
    <w:tmpl w:val="3A5416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B4438B6"/>
    <w:multiLevelType w:val="multilevel"/>
    <w:tmpl w:val="E01656EC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 w15:restartNumberingAfterBreak="0">
    <w:nsid w:val="7C8416FD"/>
    <w:multiLevelType w:val="hybridMultilevel"/>
    <w:tmpl w:val="6136EA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5"/>
  </w:num>
  <w:num w:numId="3">
    <w:abstractNumId w:val="18"/>
  </w:num>
  <w:num w:numId="4">
    <w:abstractNumId w:val="27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1"/>
  </w:num>
  <w:num w:numId="8">
    <w:abstractNumId w:val="15"/>
  </w:num>
  <w:num w:numId="9">
    <w:abstractNumId w:val="31"/>
  </w:num>
  <w:num w:numId="10">
    <w:abstractNumId w:val="13"/>
  </w:num>
  <w:num w:numId="11">
    <w:abstractNumId w:val="19"/>
  </w:num>
  <w:num w:numId="12">
    <w:abstractNumId w:val="14"/>
  </w:num>
  <w:num w:numId="13">
    <w:abstractNumId w:val="5"/>
  </w:num>
  <w:num w:numId="14">
    <w:abstractNumId w:val="34"/>
  </w:num>
  <w:num w:numId="15">
    <w:abstractNumId w:val="7"/>
  </w:num>
  <w:num w:numId="16">
    <w:abstractNumId w:val="8"/>
  </w:num>
  <w:num w:numId="17">
    <w:abstractNumId w:val="32"/>
  </w:num>
  <w:num w:numId="18">
    <w:abstractNumId w:val="41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6"/>
  </w:num>
  <w:num w:numId="22">
    <w:abstractNumId w:val="39"/>
  </w:num>
  <w:num w:numId="23">
    <w:abstractNumId w:val="22"/>
  </w:num>
  <w:num w:numId="24">
    <w:abstractNumId w:val="11"/>
  </w:num>
  <w:num w:numId="25">
    <w:abstractNumId w:val="4"/>
  </w:num>
  <w:num w:numId="26">
    <w:abstractNumId w:val="16"/>
  </w:num>
  <w:num w:numId="27">
    <w:abstractNumId w:val="23"/>
  </w:num>
  <w:num w:numId="28">
    <w:abstractNumId w:val="17"/>
  </w:num>
  <w:num w:numId="29">
    <w:abstractNumId w:val="25"/>
  </w:num>
  <w:num w:numId="30">
    <w:abstractNumId w:val="2"/>
  </w:num>
  <w:num w:numId="31">
    <w:abstractNumId w:val="37"/>
  </w:num>
  <w:num w:numId="32">
    <w:abstractNumId w:val="0"/>
  </w:num>
  <w:num w:numId="33">
    <w:abstractNumId w:val="10"/>
  </w:num>
  <w:num w:numId="34">
    <w:abstractNumId w:val="33"/>
  </w:num>
  <w:num w:numId="35">
    <w:abstractNumId w:val="6"/>
  </w:num>
  <w:num w:numId="36">
    <w:abstractNumId w:val="28"/>
  </w:num>
  <w:num w:numId="37">
    <w:abstractNumId w:val="36"/>
  </w:num>
  <w:num w:numId="38">
    <w:abstractNumId w:val="38"/>
  </w:num>
  <w:num w:numId="39">
    <w:abstractNumId w:val="1"/>
  </w:num>
  <w:num w:numId="40">
    <w:abstractNumId w:val="42"/>
  </w:num>
  <w:num w:numId="41">
    <w:abstractNumId w:val="3"/>
  </w:num>
  <w:num w:numId="42">
    <w:abstractNumId w:val="40"/>
  </w:num>
  <w:num w:numId="43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2D5"/>
    <w:rsid w:val="000016A3"/>
    <w:rsid w:val="000017F2"/>
    <w:rsid w:val="000022A0"/>
    <w:rsid w:val="000030C4"/>
    <w:rsid w:val="00004405"/>
    <w:rsid w:val="00004408"/>
    <w:rsid w:val="00005307"/>
    <w:rsid w:val="000058E9"/>
    <w:rsid w:val="00011186"/>
    <w:rsid w:val="000116AB"/>
    <w:rsid w:val="00014CA1"/>
    <w:rsid w:val="00014E37"/>
    <w:rsid w:val="00015A67"/>
    <w:rsid w:val="000200F2"/>
    <w:rsid w:val="000259A4"/>
    <w:rsid w:val="00025BAA"/>
    <w:rsid w:val="00026D0B"/>
    <w:rsid w:val="00027905"/>
    <w:rsid w:val="00027B60"/>
    <w:rsid w:val="0003067C"/>
    <w:rsid w:val="00032131"/>
    <w:rsid w:val="00032B46"/>
    <w:rsid w:val="00032EEB"/>
    <w:rsid w:val="00034A28"/>
    <w:rsid w:val="00035131"/>
    <w:rsid w:val="000357F1"/>
    <w:rsid w:val="00036D5B"/>
    <w:rsid w:val="0003721A"/>
    <w:rsid w:val="00044570"/>
    <w:rsid w:val="0004506D"/>
    <w:rsid w:val="000457DF"/>
    <w:rsid w:val="00050EA5"/>
    <w:rsid w:val="00051FF0"/>
    <w:rsid w:val="0005278A"/>
    <w:rsid w:val="000577D8"/>
    <w:rsid w:val="0006009F"/>
    <w:rsid w:val="00061ADB"/>
    <w:rsid w:val="00064218"/>
    <w:rsid w:val="00064CDF"/>
    <w:rsid w:val="00065790"/>
    <w:rsid w:val="00065801"/>
    <w:rsid w:val="00065F3E"/>
    <w:rsid w:val="0007048A"/>
    <w:rsid w:val="00071DAD"/>
    <w:rsid w:val="00075D50"/>
    <w:rsid w:val="0007621C"/>
    <w:rsid w:val="00076B91"/>
    <w:rsid w:val="000805AE"/>
    <w:rsid w:val="00080812"/>
    <w:rsid w:val="000836B3"/>
    <w:rsid w:val="00084BA6"/>
    <w:rsid w:val="00084D22"/>
    <w:rsid w:val="00085A3D"/>
    <w:rsid w:val="0008782A"/>
    <w:rsid w:val="0009055C"/>
    <w:rsid w:val="00091544"/>
    <w:rsid w:val="00093F06"/>
    <w:rsid w:val="0009505F"/>
    <w:rsid w:val="00095608"/>
    <w:rsid w:val="000959C2"/>
    <w:rsid w:val="000966AB"/>
    <w:rsid w:val="00097794"/>
    <w:rsid w:val="000A1A75"/>
    <w:rsid w:val="000A3786"/>
    <w:rsid w:val="000A3798"/>
    <w:rsid w:val="000A3AB8"/>
    <w:rsid w:val="000A5A84"/>
    <w:rsid w:val="000A685E"/>
    <w:rsid w:val="000A6FAF"/>
    <w:rsid w:val="000B0110"/>
    <w:rsid w:val="000B1B54"/>
    <w:rsid w:val="000B26C9"/>
    <w:rsid w:val="000B26FB"/>
    <w:rsid w:val="000B4A5D"/>
    <w:rsid w:val="000B57C0"/>
    <w:rsid w:val="000B64EC"/>
    <w:rsid w:val="000C1985"/>
    <w:rsid w:val="000C2922"/>
    <w:rsid w:val="000C36D5"/>
    <w:rsid w:val="000C4251"/>
    <w:rsid w:val="000C4741"/>
    <w:rsid w:val="000C664B"/>
    <w:rsid w:val="000C6F2F"/>
    <w:rsid w:val="000C7336"/>
    <w:rsid w:val="000C7CD4"/>
    <w:rsid w:val="000D1292"/>
    <w:rsid w:val="000D2428"/>
    <w:rsid w:val="000D2BE0"/>
    <w:rsid w:val="000D5BEE"/>
    <w:rsid w:val="000D7710"/>
    <w:rsid w:val="000E2050"/>
    <w:rsid w:val="000E3B5D"/>
    <w:rsid w:val="000E43D9"/>
    <w:rsid w:val="000E64D9"/>
    <w:rsid w:val="000E77A2"/>
    <w:rsid w:val="000E7CA5"/>
    <w:rsid w:val="000F011B"/>
    <w:rsid w:val="000F18CA"/>
    <w:rsid w:val="000F30A2"/>
    <w:rsid w:val="000F3529"/>
    <w:rsid w:val="000F4266"/>
    <w:rsid w:val="000F42B7"/>
    <w:rsid w:val="000F5BA7"/>
    <w:rsid w:val="000F640C"/>
    <w:rsid w:val="000F659E"/>
    <w:rsid w:val="000F6BB0"/>
    <w:rsid w:val="000F7139"/>
    <w:rsid w:val="00101896"/>
    <w:rsid w:val="00101DE5"/>
    <w:rsid w:val="00101FBE"/>
    <w:rsid w:val="0010209E"/>
    <w:rsid w:val="00104686"/>
    <w:rsid w:val="00105EC5"/>
    <w:rsid w:val="00107B11"/>
    <w:rsid w:val="00107FF2"/>
    <w:rsid w:val="00110ED9"/>
    <w:rsid w:val="00112D45"/>
    <w:rsid w:val="001145CC"/>
    <w:rsid w:val="00114A3D"/>
    <w:rsid w:val="001160E6"/>
    <w:rsid w:val="00116AAA"/>
    <w:rsid w:val="001170D6"/>
    <w:rsid w:val="00120791"/>
    <w:rsid w:val="001225C5"/>
    <w:rsid w:val="00122A7D"/>
    <w:rsid w:val="00125343"/>
    <w:rsid w:val="00125364"/>
    <w:rsid w:val="00125FAB"/>
    <w:rsid w:val="00126890"/>
    <w:rsid w:val="00131E9B"/>
    <w:rsid w:val="00134FFD"/>
    <w:rsid w:val="0013615C"/>
    <w:rsid w:val="00136E93"/>
    <w:rsid w:val="00137147"/>
    <w:rsid w:val="00140AF3"/>
    <w:rsid w:val="0014254B"/>
    <w:rsid w:val="0014294F"/>
    <w:rsid w:val="001444A0"/>
    <w:rsid w:val="00147644"/>
    <w:rsid w:val="0015145D"/>
    <w:rsid w:val="00154390"/>
    <w:rsid w:val="001562AE"/>
    <w:rsid w:val="00157E87"/>
    <w:rsid w:val="0016225C"/>
    <w:rsid w:val="00162945"/>
    <w:rsid w:val="0016495A"/>
    <w:rsid w:val="001708D1"/>
    <w:rsid w:val="001709C9"/>
    <w:rsid w:val="0017214F"/>
    <w:rsid w:val="0017352A"/>
    <w:rsid w:val="00173CAB"/>
    <w:rsid w:val="00174D77"/>
    <w:rsid w:val="00175635"/>
    <w:rsid w:val="0017633D"/>
    <w:rsid w:val="001772FD"/>
    <w:rsid w:val="001773BC"/>
    <w:rsid w:val="00181005"/>
    <w:rsid w:val="00182271"/>
    <w:rsid w:val="00183099"/>
    <w:rsid w:val="001832AD"/>
    <w:rsid w:val="0018591E"/>
    <w:rsid w:val="00185B90"/>
    <w:rsid w:val="00191FDE"/>
    <w:rsid w:val="0019401A"/>
    <w:rsid w:val="00194C87"/>
    <w:rsid w:val="00197CBF"/>
    <w:rsid w:val="001A01E7"/>
    <w:rsid w:val="001A0218"/>
    <w:rsid w:val="001A0A1B"/>
    <w:rsid w:val="001A12A1"/>
    <w:rsid w:val="001A1A25"/>
    <w:rsid w:val="001A2110"/>
    <w:rsid w:val="001A5959"/>
    <w:rsid w:val="001A643D"/>
    <w:rsid w:val="001A677E"/>
    <w:rsid w:val="001A6976"/>
    <w:rsid w:val="001A7160"/>
    <w:rsid w:val="001B23B8"/>
    <w:rsid w:val="001B2738"/>
    <w:rsid w:val="001B3CAC"/>
    <w:rsid w:val="001B4575"/>
    <w:rsid w:val="001B77DE"/>
    <w:rsid w:val="001C0293"/>
    <w:rsid w:val="001C0C3F"/>
    <w:rsid w:val="001C190D"/>
    <w:rsid w:val="001C350C"/>
    <w:rsid w:val="001C605C"/>
    <w:rsid w:val="001C7318"/>
    <w:rsid w:val="001C765F"/>
    <w:rsid w:val="001C7FD7"/>
    <w:rsid w:val="001D0B92"/>
    <w:rsid w:val="001D0D14"/>
    <w:rsid w:val="001D1110"/>
    <w:rsid w:val="001D267A"/>
    <w:rsid w:val="001D5A98"/>
    <w:rsid w:val="001D7F39"/>
    <w:rsid w:val="001E078D"/>
    <w:rsid w:val="001E095A"/>
    <w:rsid w:val="001E0E9B"/>
    <w:rsid w:val="001E1926"/>
    <w:rsid w:val="001E725B"/>
    <w:rsid w:val="001E7324"/>
    <w:rsid w:val="001E7E79"/>
    <w:rsid w:val="001F14AA"/>
    <w:rsid w:val="001F2D76"/>
    <w:rsid w:val="001F3640"/>
    <w:rsid w:val="00200171"/>
    <w:rsid w:val="002040B4"/>
    <w:rsid w:val="00205025"/>
    <w:rsid w:val="00206FDC"/>
    <w:rsid w:val="00207F22"/>
    <w:rsid w:val="002113DB"/>
    <w:rsid w:val="00211C2F"/>
    <w:rsid w:val="00211C32"/>
    <w:rsid w:val="00211FDD"/>
    <w:rsid w:val="00212FCB"/>
    <w:rsid w:val="002137AA"/>
    <w:rsid w:val="00216FBC"/>
    <w:rsid w:val="0022290C"/>
    <w:rsid w:val="00223A49"/>
    <w:rsid w:val="00224391"/>
    <w:rsid w:val="00225B89"/>
    <w:rsid w:val="00226977"/>
    <w:rsid w:val="002329AE"/>
    <w:rsid w:val="00234D9F"/>
    <w:rsid w:val="002364B3"/>
    <w:rsid w:val="002367AC"/>
    <w:rsid w:val="00236CC3"/>
    <w:rsid w:val="00241CDA"/>
    <w:rsid w:val="0024273D"/>
    <w:rsid w:val="00243BF9"/>
    <w:rsid w:val="00243ECE"/>
    <w:rsid w:val="00243EE9"/>
    <w:rsid w:val="00246533"/>
    <w:rsid w:val="00246635"/>
    <w:rsid w:val="00247321"/>
    <w:rsid w:val="002475A3"/>
    <w:rsid w:val="002479F2"/>
    <w:rsid w:val="00250242"/>
    <w:rsid w:val="00251A37"/>
    <w:rsid w:val="00251ADB"/>
    <w:rsid w:val="0025321D"/>
    <w:rsid w:val="00255248"/>
    <w:rsid w:val="00263E3C"/>
    <w:rsid w:val="00266032"/>
    <w:rsid w:val="002661A0"/>
    <w:rsid w:val="00266305"/>
    <w:rsid w:val="0026656E"/>
    <w:rsid w:val="00266AA4"/>
    <w:rsid w:val="00267F26"/>
    <w:rsid w:val="00271F4F"/>
    <w:rsid w:val="00272416"/>
    <w:rsid w:val="0027449D"/>
    <w:rsid w:val="002761B0"/>
    <w:rsid w:val="002772CB"/>
    <w:rsid w:val="00277FEC"/>
    <w:rsid w:val="00281283"/>
    <w:rsid w:val="00281948"/>
    <w:rsid w:val="0028280D"/>
    <w:rsid w:val="00282904"/>
    <w:rsid w:val="00285711"/>
    <w:rsid w:val="0028673A"/>
    <w:rsid w:val="00286E70"/>
    <w:rsid w:val="0029275B"/>
    <w:rsid w:val="002929AF"/>
    <w:rsid w:val="002958DA"/>
    <w:rsid w:val="00297981"/>
    <w:rsid w:val="002A0868"/>
    <w:rsid w:val="002A2BC5"/>
    <w:rsid w:val="002A34BD"/>
    <w:rsid w:val="002A5043"/>
    <w:rsid w:val="002A5093"/>
    <w:rsid w:val="002A7F44"/>
    <w:rsid w:val="002B0CA4"/>
    <w:rsid w:val="002B2E1F"/>
    <w:rsid w:val="002B4BCC"/>
    <w:rsid w:val="002B537B"/>
    <w:rsid w:val="002B651D"/>
    <w:rsid w:val="002B6662"/>
    <w:rsid w:val="002B6F72"/>
    <w:rsid w:val="002C010B"/>
    <w:rsid w:val="002C055D"/>
    <w:rsid w:val="002C13C3"/>
    <w:rsid w:val="002C31FA"/>
    <w:rsid w:val="002C4947"/>
    <w:rsid w:val="002C71CC"/>
    <w:rsid w:val="002D03A0"/>
    <w:rsid w:val="002D0926"/>
    <w:rsid w:val="002D5417"/>
    <w:rsid w:val="002D64C5"/>
    <w:rsid w:val="002E292B"/>
    <w:rsid w:val="002E2B0F"/>
    <w:rsid w:val="002E7818"/>
    <w:rsid w:val="002F055F"/>
    <w:rsid w:val="002F20EE"/>
    <w:rsid w:val="002F40DF"/>
    <w:rsid w:val="002F7182"/>
    <w:rsid w:val="0030184A"/>
    <w:rsid w:val="00302C1C"/>
    <w:rsid w:val="00305B90"/>
    <w:rsid w:val="0031008D"/>
    <w:rsid w:val="00310470"/>
    <w:rsid w:val="0031137C"/>
    <w:rsid w:val="003119AA"/>
    <w:rsid w:val="003139BD"/>
    <w:rsid w:val="00316803"/>
    <w:rsid w:val="00320EF1"/>
    <w:rsid w:val="003218A2"/>
    <w:rsid w:val="00322290"/>
    <w:rsid w:val="003233DC"/>
    <w:rsid w:val="003238F9"/>
    <w:rsid w:val="00331D64"/>
    <w:rsid w:val="0033401B"/>
    <w:rsid w:val="00334483"/>
    <w:rsid w:val="00336523"/>
    <w:rsid w:val="00337341"/>
    <w:rsid w:val="00340271"/>
    <w:rsid w:val="003477B1"/>
    <w:rsid w:val="003500B5"/>
    <w:rsid w:val="00351030"/>
    <w:rsid w:val="00351418"/>
    <w:rsid w:val="003514DF"/>
    <w:rsid w:val="00351596"/>
    <w:rsid w:val="0035182B"/>
    <w:rsid w:val="00351BB2"/>
    <w:rsid w:val="00352E7A"/>
    <w:rsid w:val="00354846"/>
    <w:rsid w:val="00354ED9"/>
    <w:rsid w:val="00357272"/>
    <w:rsid w:val="00360466"/>
    <w:rsid w:val="00366501"/>
    <w:rsid w:val="00367D00"/>
    <w:rsid w:val="00367E7E"/>
    <w:rsid w:val="00371274"/>
    <w:rsid w:val="0037374A"/>
    <w:rsid w:val="003738A0"/>
    <w:rsid w:val="00373CCF"/>
    <w:rsid w:val="003748C0"/>
    <w:rsid w:val="0037661A"/>
    <w:rsid w:val="00376667"/>
    <w:rsid w:val="0037702F"/>
    <w:rsid w:val="003777CB"/>
    <w:rsid w:val="00380AC8"/>
    <w:rsid w:val="0038616A"/>
    <w:rsid w:val="00390CA6"/>
    <w:rsid w:val="00391644"/>
    <w:rsid w:val="00391A22"/>
    <w:rsid w:val="00391C84"/>
    <w:rsid w:val="00392069"/>
    <w:rsid w:val="003927DD"/>
    <w:rsid w:val="00395189"/>
    <w:rsid w:val="00395725"/>
    <w:rsid w:val="0039684B"/>
    <w:rsid w:val="003A17CA"/>
    <w:rsid w:val="003A1956"/>
    <w:rsid w:val="003A1C53"/>
    <w:rsid w:val="003A1F1E"/>
    <w:rsid w:val="003A34FB"/>
    <w:rsid w:val="003A3BFB"/>
    <w:rsid w:val="003A6381"/>
    <w:rsid w:val="003A6CF1"/>
    <w:rsid w:val="003B0DE0"/>
    <w:rsid w:val="003B2951"/>
    <w:rsid w:val="003B316F"/>
    <w:rsid w:val="003B3501"/>
    <w:rsid w:val="003C15EA"/>
    <w:rsid w:val="003C4237"/>
    <w:rsid w:val="003C427B"/>
    <w:rsid w:val="003C4DB3"/>
    <w:rsid w:val="003C5286"/>
    <w:rsid w:val="003C5482"/>
    <w:rsid w:val="003C6FDF"/>
    <w:rsid w:val="003D09CA"/>
    <w:rsid w:val="003D151C"/>
    <w:rsid w:val="003D1D62"/>
    <w:rsid w:val="003D258C"/>
    <w:rsid w:val="003D285B"/>
    <w:rsid w:val="003D2C65"/>
    <w:rsid w:val="003D459A"/>
    <w:rsid w:val="003D492C"/>
    <w:rsid w:val="003D64AE"/>
    <w:rsid w:val="003D6A47"/>
    <w:rsid w:val="003E2E84"/>
    <w:rsid w:val="003E3A47"/>
    <w:rsid w:val="003E4B01"/>
    <w:rsid w:val="003E57FA"/>
    <w:rsid w:val="003E7280"/>
    <w:rsid w:val="003F07A0"/>
    <w:rsid w:val="003F222E"/>
    <w:rsid w:val="003F50BB"/>
    <w:rsid w:val="003F7236"/>
    <w:rsid w:val="003F78B7"/>
    <w:rsid w:val="0040100C"/>
    <w:rsid w:val="00406524"/>
    <w:rsid w:val="00407F13"/>
    <w:rsid w:val="00410B81"/>
    <w:rsid w:val="0041187A"/>
    <w:rsid w:val="00411B95"/>
    <w:rsid w:val="0041292A"/>
    <w:rsid w:val="004129C1"/>
    <w:rsid w:val="00415146"/>
    <w:rsid w:val="00415C84"/>
    <w:rsid w:val="00416CF2"/>
    <w:rsid w:val="00417B36"/>
    <w:rsid w:val="004202E7"/>
    <w:rsid w:val="004216F6"/>
    <w:rsid w:val="00422A8A"/>
    <w:rsid w:val="00424DA5"/>
    <w:rsid w:val="00425264"/>
    <w:rsid w:val="00426A47"/>
    <w:rsid w:val="00432B23"/>
    <w:rsid w:val="00433E5D"/>
    <w:rsid w:val="00434B5D"/>
    <w:rsid w:val="00434D5F"/>
    <w:rsid w:val="004355DA"/>
    <w:rsid w:val="00435770"/>
    <w:rsid w:val="004364EB"/>
    <w:rsid w:val="004374E0"/>
    <w:rsid w:val="00443D5E"/>
    <w:rsid w:val="0044488E"/>
    <w:rsid w:val="00444924"/>
    <w:rsid w:val="00445F96"/>
    <w:rsid w:val="00446767"/>
    <w:rsid w:val="004519CB"/>
    <w:rsid w:val="00451D3F"/>
    <w:rsid w:val="004530BD"/>
    <w:rsid w:val="00455293"/>
    <w:rsid w:val="004563CD"/>
    <w:rsid w:val="004577C8"/>
    <w:rsid w:val="004579AC"/>
    <w:rsid w:val="0046003A"/>
    <w:rsid w:val="00460892"/>
    <w:rsid w:val="004618C4"/>
    <w:rsid w:val="004620C6"/>
    <w:rsid w:val="0046270D"/>
    <w:rsid w:val="00464338"/>
    <w:rsid w:val="004653B8"/>
    <w:rsid w:val="00465B13"/>
    <w:rsid w:val="004668BF"/>
    <w:rsid w:val="0046694B"/>
    <w:rsid w:val="00467007"/>
    <w:rsid w:val="004700BD"/>
    <w:rsid w:val="00471A78"/>
    <w:rsid w:val="00471D1E"/>
    <w:rsid w:val="00472BC1"/>
    <w:rsid w:val="00472EEE"/>
    <w:rsid w:val="00473C08"/>
    <w:rsid w:val="00474DB2"/>
    <w:rsid w:val="00475202"/>
    <w:rsid w:val="004765A8"/>
    <w:rsid w:val="004766CF"/>
    <w:rsid w:val="004812FA"/>
    <w:rsid w:val="00482A82"/>
    <w:rsid w:val="00482D8D"/>
    <w:rsid w:val="00483AEA"/>
    <w:rsid w:val="004852EE"/>
    <w:rsid w:val="00485D21"/>
    <w:rsid w:val="00486609"/>
    <w:rsid w:val="00487691"/>
    <w:rsid w:val="00491A7C"/>
    <w:rsid w:val="00492D4E"/>
    <w:rsid w:val="00493F1B"/>
    <w:rsid w:val="00494D80"/>
    <w:rsid w:val="004975F9"/>
    <w:rsid w:val="004A26C3"/>
    <w:rsid w:val="004A5EC2"/>
    <w:rsid w:val="004A5ED5"/>
    <w:rsid w:val="004A70EA"/>
    <w:rsid w:val="004B0DA1"/>
    <w:rsid w:val="004B64C5"/>
    <w:rsid w:val="004B669F"/>
    <w:rsid w:val="004B6C44"/>
    <w:rsid w:val="004C2F30"/>
    <w:rsid w:val="004C4BBB"/>
    <w:rsid w:val="004C74EB"/>
    <w:rsid w:val="004C7CE0"/>
    <w:rsid w:val="004C7FEC"/>
    <w:rsid w:val="004D1924"/>
    <w:rsid w:val="004D193D"/>
    <w:rsid w:val="004D2B43"/>
    <w:rsid w:val="004D2EB1"/>
    <w:rsid w:val="004D30DA"/>
    <w:rsid w:val="004D3F7F"/>
    <w:rsid w:val="004D52C5"/>
    <w:rsid w:val="004D592C"/>
    <w:rsid w:val="004D6DE1"/>
    <w:rsid w:val="004E0C8B"/>
    <w:rsid w:val="004E5E1F"/>
    <w:rsid w:val="004E6A15"/>
    <w:rsid w:val="004E793B"/>
    <w:rsid w:val="004F12F1"/>
    <w:rsid w:val="004F17A9"/>
    <w:rsid w:val="004F2C04"/>
    <w:rsid w:val="004F3896"/>
    <w:rsid w:val="004F3E70"/>
    <w:rsid w:val="004F5C36"/>
    <w:rsid w:val="00503B94"/>
    <w:rsid w:val="00504563"/>
    <w:rsid w:val="005057A5"/>
    <w:rsid w:val="00505AA7"/>
    <w:rsid w:val="005061D3"/>
    <w:rsid w:val="005062B3"/>
    <w:rsid w:val="005109B4"/>
    <w:rsid w:val="00511BC3"/>
    <w:rsid w:val="005121D9"/>
    <w:rsid w:val="00514BC5"/>
    <w:rsid w:val="00520B86"/>
    <w:rsid w:val="005224FF"/>
    <w:rsid w:val="00522F25"/>
    <w:rsid w:val="0052338A"/>
    <w:rsid w:val="005243D8"/>
    <w:rsid w:val="0052443D"/>
    <w:rsid w:val="00524EC5"/>
    <w:rsid w:val="00525686"/>
    <w:rsid w:val="00525814"/>
    <w:rsid w:val="00527305"/>
    <w:rsid w:val="00530F04"/>
    <w:rsid w:val="00531D80"/>
    <w:rsid w:val="00533650"/>
    <w:rsid w:val="00534026"/>
    <w:rsid w:val="0053414F"/>
    <w:rsid w:val="0054048A"/>
    <w:rsid w:val="00541E98"/>
    <w:rsid w:val="00542F19"/>
    <w:rsid w:val="0054315B"/>
    <w:rsid w:val="00545425"/>
    <w:rsid w:val="00546F1B"/>
    <w:rsid w:val="00547A3E"/>
    <w:rsid w:val="0055081C"/>
    <w:rsid w:val="005527C9"/>
    <w:rsid w:val="00552AED"/>
    <w:rsid w:val="00554CEB"/>
    <w:rsid w:val="00560E19"/>
    <w:rsid w:val="00560E60"/>
    <w:rsid w:val="0056190E"/>
    <w:rsid w:val="0056192E"/>
    <w:rsid w:val="00562148"/>
    <w:rsid w:val="00563647"/>
    <w:rsid w:val="0056467A"/>
    <w:rsid w:val="00570AD4"/>
    <w:rsid w:val="00570EC3"/>
    <w:rsid w:val="0057105B"/>
    <w:rsid w:val="005713C8"/>
    <w:rsid w:val="00571B2D"/>
    <w:rsid w:val="00576138"/>
    <w:rsid w:val="005763D6"/>
    <w:rsid w:val="00576E71"/>
    <w:rsid w:val="00577EEA"/>
    <w:rsid w:val="00581BCF"/>
    <w:rsid w:val="005825EB"/>
    <w:rsid w:val="0058454C"/>
    <w:rsid w:val="005852AF"/>
    <w:rsid w:val="00585554"/>
    <w:rsid w:val="005868DF"/>
    <w:rsid w:val="00587D27"/>
    <w:rsid w:val="00591202"/>
    <w:rsid w:val="00591761"/>
    <w:rsid w:val="00591E15"/>
    <w:rsid w:val="005920A0"/>
    <w:rsid w:val="00594D68"/>
    <w:rsid w:val="005A0CC4"/>
    <w:rsid w:val="005A2921"/>
    <w:rsid w:val="005A2CA1"/>
    <w:rsid w:val="005A3E0C"/>
    <w:rsid w:val="005A3FD6"/>
    <w:rsid w:val="005A60F9"/>
    <w:rsid w:val="005A6136"/>
    <w:rsid w:val="005A720F"/>
    <w:rsid w:val="005A7471"/>
    <w:rsid w:val="005B1C08"/>
    <w:rsid w:val="005C0B9D"/>
    <w:rsid w:val="005C1874"/>
    <w:rsid w:val="005C2033"/>
    <w:rsid w:val="005C2E94"/>
    <w:rsid w:val="005C335F"/>
    <w:rsid w:val="005C55A2"/>
    <w:rsid w:val="005C72F8"/>
    <w:rsid w:val="005C76BE"/>
    <w:rsid w:val="005C7CF2"/>
    <w:rsid w:val="005D0E66"/>
    <w:rsid w:val="005D257C"/>
    <w:rsid w:val="005D3078"/>
    <w:rsid w:val="005D398C"/>
    <w:rsid w:val="005D5765"/>
    <w:rsid w:val="005E0E93"/>
    <w:rsid w:val="005E17A9"/>
    <w:rsid w:val="005E1B52"/>
    <w:rsid w:val="005E2D9F"/>
    <w:rsid w:val="005E3F3C"/>
    <w:rsid w:val="005E5A9A"/>
    <w:rsid w:val="005E701A"/>
    <w:rsid w:val="005F0B0D"/>
    <w:rsid w:val="005F1F3A"/>
    <w:rsid w:val="005F3210"/>
    <w:rsid w:val="005F3969"/>
    <w:rsid w:val="005F5BC7"/>
    <w:rsid w:val="005F695A"/>
    <w:rsid w:val="005F7E54"/>
    <w:rsid w:val="00600786"/>
    <w:rsid w:val="006020F0"/>
    <w:rsid w:val="00602684"/>
    <w:rsid w:val="00602D83"/>
    <w:rsid w:val="006033BC"/>
    <w:rsid w:val="006039A2"/>
    <w:rsid w:val="00603DEC"/>
    <w:rsid w:val="00603E2B"/>
    <w:rsid w:val="006073D3"/>
    <w:rsid w:val="00607A81"/>
    <w:rsid w:val="00610050"/>
    <w:rsid w:val="00610736"/>
    <w:rsid w:val="00610A30"/>
    <w:rsid w:val="00610F89"/>
    <w:rsid w:val="00611E5F"/>
    <w:rsid w:val="0061341D"/>
    <w:rsid w:val="00614425"/>
    <w:rsid w:val="00616AE2"/>
    <w:rsid w:val="00617196"/>
    <w:rsid w:val="00617E89"/>
    <w:rsid w:val="00620657"/>
    <w:rsid w:val="0062118A"/>
    <w:rsid w:val="006218DE"/>
    <w:rsid w:val="006257CE"/>
    <w:rsid w:val="00625988"/>
    <w:rsid w:val="0062666A"/>
    <w:rsid w:val="006306E9"/>
    <w:rsid w:val="00632AB2"/>
    <w:rsid w:val="00635256"/>
    <w:rsid w:val="0063601B"/>
    <w:rsid w:val="00636C79"/>
    <w:rsid w:val="00636E6F"/>
    <w:rsid w:val="00641E0A"/>
    <w:rsid w:val="00642749"/>
    <w:rsid w:val="00643D7F"/>
    <w:rsid w:val="006471F9"/>
    <w:rsid w:val="00652715"/>
    <w:rsid w:val="006527A8"/>
    <w:rsid w:val="00652E5B"/>
    <w:rsid w:val="00653698"/>
    <w:rsid w:val="00655E6C"/>
    <w:rsid w:val="00660B4D"/>
    <w:rsid w:val="00660C7D"/>
    <w:rsid w:val="00663A9C"/>
    <w:rsid w:val="0066538A"/>
    <w:rsid w:val="006672BB"/>
    <w:rsid w:val="00670444"/>
    <w:rsid w:val="00670DA9"/>
    <w:rsid w:val="00673D94"/>
    <w:rsid w:val="00674A74"/>
    <w:rsid w:val="00676311"/>
    <w:rsid w:val="006767EA"/>
    <w:rsid w:val="00677810"/>
    <w:rsid w:val="00680DA6"/>
    <w:rsid w:val="006836FD"/>
    <w:rsid w:val="00684118"/>
    <w:rsid w:val="006841DC"/>
    <w:rsid w:val="00685928"/>
    <w:rsid w:val="0068703E"/>
    <w:rsid w:val="006910AD"/>
    <w:rsid w:val="00692392"/>
    <w:rsid w:val="0069270C"/>
    <w:rsid w:val="006934DC"/>
    <w:rsid w:val="00694182"/>
    <w:rsid w:val="00694773"/>
    <w:rsid w:val="00695C9E"/>
    <w:rsid w:val="006A050F"/>
    <w:rsid w:val="006A0BC2"/>
    <w:rsid w:val="006A7A21"/>
    <w:rsid w:val="006B3193"/>
    <w:rsid w:val="006B333E"/>
    <w:rsid w:val="006B381C"/>
    <w:rsid w:val="006B6163"/>
    <w:rsid w:val="006B7880"/>
    <w:rsid w:val="006C0902"/>
    <w:rsid w:val="006C0D2B"/>
    <w:rsid w:val="006C14C9"/>
    <w:rsid w:val="006C241B"/>
    <w:rsid w:val="006D09C6"/>
    <w:rsid w:val="006D26AF"/>
    <w:rsid w:val="006D38C1"/>
    <w:rsid w:val="006D57DF"/>
    <w:rsid w:val="006D77DA"/>
    <w:rsid w:val="006D7FDA"/>
    <w:rsid w:val="006E1B34"/>
    <w:rsid w:val="006E3F44"/>
    <w:rsid w:val="006E53E7"/>
    <w:rsid w:val="006E6EA8"/>
    <w:rsid w:val="006F039E"/>
    <w:rsid w:val="006F03EB"/>
    <w:rsid w:val="006F091C"/>
    <w:rsid w:val="006F0BD5"/>
    <w:rsid w:val="006F125F"/>
    <w:rsid w:val="006F1B0D"/>
    <w:rsid w:val="006F1CEC"/>
    <w:rsid w:val="006F271D"/>
    <w:rsid w:val="006F3F3A"/>
    <w:rsid w:val="006F5343"/>
    <w:rsid w:val="006F58C9"/>
    <w:rsid w:val="006F591F"/>
    <w:rsid w:val="00700546"/>
    <w:rsid w:val="00702488"/>
    <w:rsid w:val="0070361F"/>
    <w:rsid w:val="0070395D"/>
    <w:rsid w:val="00705ED1"/>
    <w:rsid w:val="00711A52"/>
    <w:rsid w:val="00712606"/>
    <w:rsid w:val="00713E33"/>
    <w:rsid w:val="00714A45"/>
    <w:rsid w:val="00715788"/>
    <w:rsid w:val="00717D10"/>
    <w:rsid w:val="00721436"/>
    <w:rsid w:val="007220DF"/>
    <w:rsid w:val="00722282"/>
    <w:rsid w:val="007247EE"/>
    <w:rsid w:val="007265FE"/>
    <w:rsid w:val="007268E4"/>
    <w:rsid w:val="00726DEB"/>
    <w:rsid w:val="007310E2"/>
    <w:rsid w:val="0073119A"/>
    <w:rsid w:val="0073624F"/>
    <w:rsid w:val="00736B40"/>
    <w:rsid w:val="007406F9"/>
    <w:rsid w:val="00741325"/>
    <w:rsid w:val="00741D28"/>
    <w:rsid w:val="00741D4E"/>
    <w:rsid w:val="00743ED8"/>
    <w:rsid w:val="00746AE3"/>
    <w:rsid w:val="007472D7"/>
    <w:rsid w:val="00750F4C"/>
    <w:rsid w:val="007515DD"/>
    <w:rsid w:val="00752372"/>
    <w:rsid w:val="00752CE7"/>
    <w:rsid w:val="00754AFF"/>
    <w:rsid w:val="00756D61"/>
    <w:rsid w:val="00756D7C"/>
    <w:rsid w:val="00766E4D"/>
    <w:rsid w:val="007679C4"/>
    <w:rsid w:val="0077058A"/>
    <w:rsid w:val="0077098C"/>
    <w:rsid w:val="00770BA6"/>
    <w:rsid w:val="00770E42"/>
    <w:rsid w:val="00771628"/>
    <w:rsid w:val="007720BD"/>
    <w:rsid w:val="00772266"/>
    <w:rsid w:val="007738FB"/>
    <w:rsid w:val="007754A3"/>
    <w:rsid w:val="00775F86"/>
    <w:rsid w:val="00776A2E"/>
    <w:rsid w:val="00777752"/>
    <w:rsid w:val="00777F17"/>
    <w:rsid w:val="007800D0"/>
    <w:rsid w:val="00782426"/>
    <w:rsid w:val="00783258"/>
    <w:rsid w:val="00785D94"/>
    <w:rsid w:val="007860FC"/>
    <w:rsid w:val="00786623"/>
    <w:rsid w:val="00790036"/>
    <w:rsid w:val="00790F88"/>
    <w:rsid w:val="007912AA"/>
    <w:rsid w:val="00793A70"/>
    <w:rsid w:val="00795169"/>
    <w:rsid w:val="007976B7"/>
    <w:rsid w:val="00797AF3"/>
    <w:rsid w:val="007A09EA"/>
    <w:rsid w:val="007A13F6"/>
    <w:rsid w:val="007A5093"/>
    <w:rsid w:val="007A5AED"/>
    <w:rsid w:val="007B0214"/>
    <w:rsid w:val="007B0391"/>
    <w:rsid w:val="007B0B09"/>
    <w:rsid w:val="007B1A95"/>
    <w:rsid w:val="007B218F"/>
    <w:rsid w:val="007B3CA8"/>
    <w:rsid w:val="007B5DF0"/>
    <w:rsid w:val="007B6F33"/>
    <w:rsid w:val="007C1838"/>
    <w:rsid w:val="007C1C49"/>
    <w:rsid w:val="007C481D"/>
    <w:rsid w:val="007C6AED"/>
    <w:rsid w:val="007D036B"/>
    <w:rsid w:val="007D1564"/>
    <w:rsid w:val="007D2A71"/>
    <w:rsid w:val="007D6AED"/>
    <w:rsid w:val="007E296C"/>
    <w:rsid w:val="007E303E"/>
    <w:rsid w:val="007E3043"/>
    <w:rsid w:val="007E5610"/>
    <w:rsid w:val="007E6379"/>
    <w:rsid w:val="007E6D54"/>
    <w:rsid w:val="007E72A5"/>
    <w:rsid w:val="007F086B"/>
    <w:rsid w:val="007F0D0F"/>
    <w:rsid w:val="007F1B53"/>
    <w:rsid w:val="007F274C"/>
    <w:rsid w:val="007F4F3E"/>
    <w:rsid w:val="007F59B9"/>
    <w:rsid w:val="007F7C24"/>
    <w:rsid w:val="007F7EC2"/>
    <w:rsid w:val="008022F7"/>
    <w:rsid w:val="00802690"/>
    <w:rsid w:val="008034AF"/>
    <w:rsid w:val="00803CA1"/>
    <w:rsid w:val="00804985"/>
    <w:rsid w:val="008110B4"/>
    <w:rsid w:val="00811273"/>
    <w:rsid w:val="008116F2"/>
    <w:rsid w:val="008122B0"/>
    <w:rsid w:val="00812E5C"/>
    <w:rsid w:val="00815D87"/>
    <w:rsid w:val="00817181"/>
    <w:rsid w:val="00820687"/>
    <w:rsid w:val="00821C87"/>
    <w:rsid w:val="00822B28"/>
    <w:rsid w:val="00823518"/>
    <w:rsid w:val="00823585"/>
    <w:rsid w:val="008267B9"/>
    <w:rsid w:val="00827835"/>
    <w:rsid w:val="00830510"/>
    <w:rsid w:val="0083209E"/>
    <w:rsid w:val="008327D2"/>
    <w:rsid w:val="00832C00"/>
    <w:rsid w:val="00833935"/>
    <w:rsid w:val="00835FA8"/>
    <w:rsid w:val="00840015"/>
    <w:rsid w:val="00840551"/>
    <w:rsid w:val="00841486"/>
    <w:rsid w:val="008434B2"/>
    <w:rsid w:val="008437ED"/>
    <w:rsid w:val="00843A1E"/>
    <w:rsid w:val="0084714F"/>
    <w:rsid w:val="00847A4D"/>
    <w:rsid w:val="0085081D"/>
    <w:rsid w:val="00850C6A"/>
    <w:rsid w:val="008521BA"/>
    <w:rsid w:val="00852D0F"/>
    <w:rsid w:val="00854C8C"/>
    <w:rsid w:val="00855646"/>
    <w:rsid w:val="00856F9E"/>
    <w:rsid w:val="0085785E"/>
    <w:rsid w:val="008605FA"/>
    <w:rsid w:val="0086252A"/>
    <w:rsid w:val="00864611"/>
    <w:rsid w:val="00864A15"/>
    <w:rsid w:val="008666BC"/>
    <w:rsid w:val="00866E31"/>
    <w:rsid w:val="008708D4"/>
    <w:rsid w:val="0087562C"/>
    <w:rsid w:val="00876C9F"/>
    <w:rsid w:val="00881D11"/>
    <w:rsid w:val="00882D5D"/>
    <w:rsid w:val="00882FEB"/>
    <w:rsid w:val="00884536"/>
    <w:rsid w:val="00884706"/>
    <w:rsid w:val="00884F2B"/>
    <w:rsid w:val="00885F19"/>
    <w:rsid w:val="00886C63"/>
    <w:rsid w:val="0088729D"/>
    <w:rsid w:val="00887C68"/>
    <w:rsid w:val="00890A55"/>
    <w:rsid w:val="00892C4A"/>
    <w:rsid w:val="008942F1"/>
    <w:rsid w:val="008944B8"/>
    <w:rsid w:val="00895139"/>
    <w:rsid w:val="008976E5"/>
    <w:rsid w:val="008A096B"/>
    <w:rsid w:val="008A24C1"/>
    <w:rsid w:val="008A28B2"/>
    <w:rsid w:val="008A4D06"/>
    <w:rsid w:val="008A5300"/>
    <w:rsid w:val="008A5467"/>
    <w:rsid w:val="008A54E8"/>
    <w:rsid w:val="008A66CA"/>
    <w:rsid w:val="008B1ADD"/>
    <w:rsid w:val="008B263D"/>
    <w:rsid w:val="008B2B64"/>
    <w:rsid w:val="008B2CA9"/>
    <w:rsid w:val="008B3704"/>
    <w:rsid w:val="008B3EF5"/>
    <w:rsid w:val="008B572C"/>
    <w:rsid w:val="008B59CF"/>
    <w:rsid w:val="008C1E6A"/>
    <w:rsid w:val="008C24A7"/>
    <w:rsid w:val="008C573A"/>
    <w:rsid w:val="008C69A7"/>
    <w:rsid w:val="008C7044"/>
    <w:rsid w:val="008C75DF"/>
    <w:rsid w:val="008C7B89"/>
    <w:rsid w:val="008D1768"/>
    <w:rsid w:val="008D75D4"/>
    <w:rsid w:val="008E04E0"/>
    <w:rsid w:val="008E0884"/>
    <w:rsid w:val="008E16BB"/>
    <w:rsid w:val="008E19C3"/>
    <w:rsid w:val="008E2088"/>
    <w:rsid w:val="008E26C5"/>
    <w:rsid w:val="008E3548"/>
    <w:rsid w:val="008E44FC"/>
    <w:rsid w:val="008E512D"/>
    <w:rsid w:val="008E5A87"/>
    <w:rsid w:val="008E6616"/>
    <w:rsid w:val="008E6ADA"/>
    <w:rsid w:val="008E7D93"/>
    <w:rsid w:val="008F0C11"/>
    <w:rsid w:val="008F1EFF"/>
    <w:rsid w:val="008F2F3D"/>
    <w:rsid w:val="00901112"/>
    <w:rsid w:val="00901241"/>
    <w:rsid w:val="009025B2"/>
    <w:rsid w:val="009034C7"/>
    <w:rsid w:val="0090450E"/>
    <w:rsid w:val="00905017"/>
    <w:rsid w:val="00906B1A"/>
    <w:rsid w:val="0090794E"/>
    <w:rsid w:val="0091007F"/>
    <w:rsid w:val="009123A2"/>
    <w:rsid w:val="00914B66"/>
    <w:rsid w:val="0091651C"/>
    <w:rsid w:val="00920B7A"/>
    <w:rsid w:val="009249E0"/>
    <w:rsid w:val="00925EE8"/>
    <w:rsid w:val="0092604F"/>
    <w:rsid w:val="00927DCE"/>
    <w:rsid w:val="009321B3"/>
    <w:rsid w:val="00933BEC"/>
    <w:rsid w:val="00934C69"/>
    <w:rsid w:val="00936088"/>
    <w:rsid w:val="00937BFD"/>
    <w:rsid w:val="00940EE4"/>
    <w:rsid w:val="00941043"/>
    <w:rsid w:val="009427F4"/>
    <w:rsid w:val="00942ADB"/>
    <w:rsid w:val="00943692"/>
    <w:rsid w:val="0094413C"/>
    <w:rsid w:val="009455FC"/>
    <w:rsid w:val="0095060F"/>
    <w:rsid w:val="009507E9"/>
    <w:rsid w:val="00951486"/>
    <w:rsid w:val="00951B36"/>
    <w:rsid w:val="00953FC4"/>
    <w:rsid w:val="00954236"/>
    <w:rsid w:val="0095552A"/>
    <w:rsid w:val="00955817"/>
    <w:rsid w:val="00955B79"/>
    <w:rsid w:val="00955C40"/>
    <w:rsid w:val="009562BC"/>
    <w:rsid w:val="0096025F"/>
    <w:rsid w:val="009606F4"/>
    <w:rsid w:val="009630AF"/>
    <w:rsid w:val="0096365B"/>
    <w:rsid w:val="009645FB"/>
    <w:rsid w:val="00970047"/>
    <w:rsid w:val="00970707"/>
    <w:rsid w:val="0097097C"/>
    <w:rsid w:val="00971F2A"/>
    <w:rsid w:val="00973103"/>
    <w:rsid w:val="00973123"/>
    <w:rsid w:val="00973F40"/>
    <w:rsid w:val="009742F8"/>
    <w:rsid w:val="00974351"/>
    <w:rsid w:val="00976F8B"/>
    <w:rsid w:val="009772D3"/>
    <w:rsid w:val="00980F36"/>
    <w:rsid w:val="00981083"/>
    <w:rsid w:val="0098124D"/>
    <w:rsid w:val="009822D5"/>
    <w:rsid w:val="009832DC"/>
    <w:rsid w:val="0098383B"/>
    <w:rsid w:val="0098408B"/>
    <w:rsid w:val="009846C4"/>
    <w:rsid w:val="00986274"/>
    <w:rsid w:val="00992EC7"/>
    <w:rsid w:val="00993DB9"/>
    <w:rsid w:val="00997EAB"/>
    <w:rsid w:val="009A1763"/>
    <w:rsid w:val="009A1A87"/>
    <w:rsid w:val="009A3358"/>
    <w:rsid w:val="009A47DC"/>
    <w:rsid w:val="009A5F8C"/>
    <w:rsid w:val="009A798A"/>
    <w:rsid w:val="009B43DA"/>
    <w:rsid w:val="009B7329"/>
    <w:rsid w:val="009C063B"/>
    <w:rsid w:val="009C3671"/>
    <w:rsid w:val="009C4888"/>
    <w:rsid w:val="009C5A3B"/>
    <w:rsid w:val="009C6A81"/>
    <w:rsid w:val="009C741C"/>
    <w:rsid w:val="009C7735"/>
    <w:rsid w:val="009C7BFA"/>
    <w:rsid w:val="009D0337"/>
    <w:rsid w:val="009D16F7"/>
    <w:rsid w:val="009D1D06"/>
    <w:rsid w:val="009D6232"/>
    <w:rsid w:val="009D6FB9"/>
    <w:rsid w:val="009D7048"/>
    <w:rsid w:val="009D7559"/>
    <w:rsid w:val="009E0A5B"/>
    <w:rsid w:val="009E0F92"/>
    <w:rsid w:val="009E400E"/>
    <w:rsid w:val="009E5175"/>
    <w:rsid w:val="009E5BAB"/>
    <w:rsid w:val="009E6036"/>
    <w:rsid w:val="009E6152"/>
    <w:rsid w:val="009E6746"/>
    <w:rsid w:val="009E6A98"/>
    <w:rsid w:val="009E70EC"/>
    <w:rsid w:val="009E7F3D"/>
    <w:rsid w:val="009F0F51"/>
    <w:rsid w:val="009F11BC"/>
    <w:rsid w:val="009F1F8A"/>
    <w:rsid w:val="009F3B6D"/>
    <w:rsid w:val="009F5BCD"/>
    <w:rsid w:val="009F61CA"/>
    <w:rsid w:val="009F6C14"/>
    <w:rsid w:val="009F7EE4"/>
    <w:rsid w:val="00A00400"/>
    <w:rsid w:val="00A00676"/>
    <w:rsid w:val="00A01622"/>
    <w:rsid w:val="00A01C6D"/>
    <w:rsid w:val="00A061B8"/>
    <w:rsid w:val="00A102E4"/>
    <w:rsid w:val="00A11688"/>
    <w:rsid w:val="00A132E0"/>
    <w:rsid w:val="00A141F3"/>
    <w:rsid w:val="00A1697D"/>
    <w:rsid w:val="00A17D4A"/>
    <w:rsid w:val="00A20177"/>
    <w:rsid w:val="00A20ED9"/>
    <w:rsid w:val="00A27A0D"/>
    <w:rsid w:val="00A31EBC"/>
    <w:rsid w:val="00A323F0"/>
    <w:rsid w:val="00A32507"/>
    <w:rsid w:val="00A42DA6"/>
    <w:rsid w:val="00A43347"/>
    <w:rsid w:val="00A435A3"/>
    <w:rsid w:val="00A44478"/>
    <w:rsid w:val="00A4459B"/>
    <w:rsid w:val="00A51DF3"/>
    <w:rsid w:val="00A528D5"/>
    <w:rsid w:val="00A52C4C"/>
    <w:rsid w:val="00A52DE9"/>
    <w:rsid w:val="00A533C0"/>
    <w:rsid w:val="00A549D9"/>
    <w:rsid w:val="00A5570B"/>
    <w:rsid w:val="00A55890"/>
    <w:rsid w:val="00A566CB"/>
    <w:rsid w:val="00A5682F"/>
    <w:rsid w:val="00A5768A"/>
    <w:rsid w:val="00A578E6"/>
    <w:rsid w:val="00A60912"/>
    <w:rsid w:val="00A618F8"/>
    <w:rsid w:val="00A62F68"/>
    <w:rsid w:val="00A64992"/>
    <w:rsid w:val="00A65A87"/>
    <w:rsid w:val="00A6625D"/>
    <w:rsid w:val="00A6634B"/>
    <w:rsid w:val="00A664D4"/>
    <w:rsid w:val="00A6711C"/>
    <w:rsid w:val="00A67123"/>
    <w:rsid w:val="00A67AED"/>
    <w:rsid w:val="00A7033E"/>
    <w:rsid w:val="00A724D4"/>
    <w:rsid w:val="00A73C29"/>
    <w:rsid w:val="00A75C51"/>
    <w:rsid w:val="00A773BC"/>
    <w:rsid w:val="00A77E05"/>
    <w:rsid w:val="00A81CFD"/>
    <w:rsid w:val="00A83577"/>
    <w:rsid w:val="00A83777"/>
    <w:rsid w:val="00A841E6"/>
    <w:rsid w:val="00A84BDC"/>
    <w:rsid w:val="00A84BEA"/>
    <w:rsid w:val="00A84C14"/>
    <w:rsid w:val="00A85540"/>
    <w:rsid w:val="00A85565"/>
    <w:rsid w:val="00A85DF8"/>
    <w:rsid w:val="00A93021"/>
    <w:rsid w:val="00A932BE"/>
    <w:rsid w:val="00A939F6"/>
    <w:rsid w:val="00A93A53"/>
    <w:rsid w:val="00A94068"/>
    <w:rsid w:val="00A94864"/>
    <w:rsid w:val="00A94B68"/>
    <w:rsid w:val="00A9596F"/>
    <w:rsid w:val="00A970CE"/>
    <w:rsid w:val="00A97A9E"/>
    <w:rsid w:val="00AA143D"/>
    <w:rsid w:val="00AA245F"/>
    <w:rsid w:val="00AA59A9"/>
    <w:rsid w:val="00AA6C3E"/>
    <w:rsid w:val="00AA710C"/>
    <w:rsid w:val="00AB2118"/>
    <w:rsid w:val="00AB3D4A"/>
    <w:rsid w:val="00AB434B"/>
    <w:rsid w:val="00AB4A18"/>
    <w:rsid w:val="00AB4B8A"/>
    <w:rsid w:val="00AB5F33"/>
    <w:rsid w:val="00AC2157"/>
    <w:rsid w:val="00AC5031"/>
    <w:rsid w:val="00AC79BC"/>
    <w:rsid w:val="00AD046D"/>
    <w:rsid w:val="00AD2565"/>
    <w:rsid w:val="00AD2E8C"/>
    <w:rsid w:val="00AD41AF"/>
    <w:rsid w:val="00AD6B91"/>
    <w:rsid w:val="00AD72A7"/>
    <w:rsid w:val="00AE0A03"/>
    <w:rsid w:val="00AE0DC9"/>
    <w:rsid w:val="00AE2A81"/>
    <w:rsid w:val="00AE2C76"/>
    <w:rsid w:val="00AE2E34"/>
    <w:rsid w:val="00AE4EE7"/>
    <w:rsid w:val="00AE6C5E"/>
    <w:rsid w:val="00AF13AA"/>
    <w:rsid w:val="00AF24A0"/>
    <w:rsid w:val="00AF4DFD"/>
    <w:rsid w:val="00B0236B"/>
    <w:rsid w:val="00B03795"/>
    <w:rsid w:val="00B04E6B"/>
    <w:rsid w:val="00B10D6A"/>
    <w:rsid w:val="00B10D7C"/>
    <w:rsid w:val="00B1238F"/>
    <w:rsid w:val="00B134A9"/>
    <w:rsid w:val="00B1393A"/>
    <w:rsid w:val="00B13992"/>
    <w:rsid w:val="00B1418D"/>
    <w:rsid w:val="00B15C74"/>
    <w:rsid w:val="00B175B9"/>
    <w:rsid w:val="00B21299"/>
    <w:rsid w:val="00B21857"/>
    <w:rsid w:val="00B23143"/>
    <w:rsid w:val="00B23B4E"/>
    <w:rsid w:val="00B24D58"/>
    <w:rsid w:val="00B27FD8"/>
    <w:rsid w:val="00B329C6"/>
    <w:rsid w:val="00B32FB1"/>
    <w:rsid w:val="00B33862"/>
    <w:rsid w:val="00B3397F"/>
    <w:rsid w:val="00B33A75"/>
    <w:rsid w:val="00B33D57"/>
    <w:rsid w:val="00B37AC0"/>
    <w:rsid w:val="00B4126B"/>
    <w:rsid w:val="00B420CE"/>
    <w:rsid w:val="00B429D8"/>
    <w:rsid w:val="00B42F50"/>
    <w:rsid w:val="00B45274"/>
    <w:rsid w:val="00B46E7A"/>
    <w:rsid w:val="00B4790E"/>
    <w:rsid w:val="00B5066F"/>
    <w:rsid w:val="00B507E4"/>
    <w:rsid w:val="00B50D4A"/>
    <w:rsid w:val="00B51299"/>
    <w:rsid w:val="00B54623"/>
    <w:rsid w:val="00B552D3"/>
    <w:rsid w:val="00B55F0C"/>
    <w:rsid w:val="00B5797E"/>
    <w:rsid w:val="00B61E73"/>
    <w:rsid w:val="00B63526"/>
    <w:rsid w:val="00B65AAC"/>
    <w:rsid w:val="00B672B2"/>
    <w:rsid w:val="00B67F18"/>
    <w:rsid w:val="00B7301D"/>
    <w:rsid w:val="00B7502F"/>
    <w:rsid w:val="00B75A06"/>
    <w:rsid w:val="00B76461"/>
    <w:rsid w:val="00B77708"/>
    <w:rsid w:val="00B809B5"/>
    <w:rsid w:val="00B82918"/>
    <w:rsid w:val="00B83120"/>
    <w:rsid w:val="00B8438F"/>
    <w:rsid w:val="00B85D4A"/>
    <w:rsid w:val="00B85DA0"/>
    <w:rsid w:val="00B91E26"/>
    <w:rsid w:val="00B921D5"/>
    <w:rsid w:val="00B93904"/>
    <w:rsid w:val="00B94003"/>
    <w:rsid w:val="00B95D26"/>
    <w:rsid w:val="00B96C90"/>
    <w:rsid w:val="00BA0AFA"/>
    <w:rsid w:val="00BA15CB"/>
    <w:rsid w:val="00BA2CEE"/>
    <w:rsid w:val="00BA4B9D"/>
    <w:rsid w:val="00BA7D97"/>
    <w:rsid w:val="00BB05A3"/>
    <w:rsid w:val="00BB17D5"/>
    <w:rsid w:val="00BB2262"/>
    <w:rsid w:val="00BB4EB0"/>
    <w:rsid w:val="00BB7108"/>
    <w:rsid w:val="00BC1893"/>
    <w:rsid w:val="00BC5BD1"/>
    <w:rsid w:val="00BC6290"/>
    <w:rsid w:val="00BC62E4"/>
    <w:rsid w:val="00BC65DA"/>
    <w:rsid w:val="00BD09FD"/>
    <w:rsid w:val="00BD13F2"/>
    <w:rsid w:val="00BD1955"/>
    <w:rsid w:val="00BD2D7A"/>
    <w:rsid w:val="00BD3EB0"/>
    <w:rsid w:val="00BD480A"/>
    <w:rsid w:val="00BD4C1A"/>
    <w:rsid w:val="00BD5246"/>
    <w:rsid w:val="00BD6AFD"/>
    <w:rsid w:val="00BE386D"/>
    <w:rsid w:val="00BE5C65"/>
    <w:rsid w:val="00BE6446"/>
    <w:rsid w:val="00BE7A6D"/>
    <w:rsid w:val="00BF215C"/>
    <w:rsid w:val="00BF22B3"/>
    <w:rsid w:val="00BF4C5C"/>
    <w:rsid w:val="00BF6A0E"/>
    <w:rsid w:val="00BF6AB8"/>
    <w:rsid w:val="00C01453"/>
    <w:rsid w:val="00C01B1D"/>
    <w:rsid w:val="00C025E7"/>
    <w:rsid w:val="00C03304"/>
    <w:rsid w:val="00C03864"/>
    <w:rsid w:val="00C07C5B"/>
    <w:rsid w:val="00C100F0"/>
    <w:rsid w:val="00C11C92"/>
    <w:rsid w:val="00C11E64"/>
    <w:rsid w:val="00C12C5D"/>
    <w:rsid w:val="00C13C8D"/>
    <w:rsid w:val="00C14679"/>
    <w:rsid w:val="00C1479A"/>
    <w:rsid w:val="00C21BD2"/>
    <w:rsid w:val="00C22280"/>
    <w:rsid w:val="00C23A87"/>
    <w:rsid w:val="00C24570"/>
    <w:rsid w:val="00C26152"/>
    <w:rsid w:val="00C26C04"/>
    <w:rsid w:val="00C30681"/>
    <w:rsid w:val="00C3144C"/>
    <w:rsid w:val="00C31746"/>
    <w:rsid w:val="00C34008"/>
    <w:rsid w:val="00C353F3"/>
    <w:rsid w:val="00C364C9"/>
    <w:rsid w:val="00C36973"/>
    <w:rsid w:val="00C40EAA"/>
    <w:rsid w:val="00C411AD"/>
    <w:rsid w:val="00C4254F"/>
    <w:rsid w:val="00C4472E"/>
    <w:rsid w:val="00C44B4F"/>
    <w:rsid w:val="00C50EFD"/>
    <w:rsid w:val="00C50EFF"/>
    <w:rsid w:val="00C5338C"/>
    <w:rsid w:val="00C54AFC"/>
    <w:rsid w:val="00C568C1"/>
    <w:rsid w:val="00C5712D"/>
    <w:rsid w:val="00C632F0"/>
    <w:rsid w:val="00C6352E"/>
    <w:rsid w:val="00C662FF"/>
    <w:rsid w:val="00C66E45"/>
    <w:rsid w:val="00C70BD5"/>
    <w:rsid w:val="00C72B6A"/>
    <w:rsid w:val="00C72DFC"/>
    <w:rsid w:val="00C75874"/>
    <w:rsid w:val="00C76603"/>
    <w:rsid w:val="00C76FE0"/>
    <w:rsid w:val="00C77049"/>
    <w:rsid w:val="00C82DAD"/>
    <w:rsid w:val="00C8344A"/>
    <w:rsid w:val="00C84C66"/>
    <w:rsid w:val="00C85DD0"/>
    <w:rsid w:val="00C870B9"/>
    <w:rsid w:val="00C87204"/>
    <w:rsid w:val="00C94AA2"/>
    <w:rsid w:val="00CA0DF4"/>
    <w:rsid w:val="00CA12BE"/>
    <w:rsid w:val="00CA25BA"/>
    <w:rsid w:val="00CA6BAF"/>
    <w:rsid w:val="00CB0FBA"/>
    <w:rsid w:val="00CB131F"/>
    <w:rsid w:val="00CB169E"/>
    <w:rsid w:val="00CB6E8C"/>
    <w:rsid w:val="00CC0F2D"/>
    <w:rsid w:val="00CC13AF"/>
    <w:rsid w:val="00CC3307"/>
    <w:rsid w:val="00CC4153"/>
    <w:rsid w:val="00CC52FD"/>
    <w:rsid w:val="00CC6312"/>
    <w:rsid w:val="00CC7E70"/>
    <w:rsid w:val="00CD23B1"/>
    <w:rsid w:val="00CD624A"/>
    <w:rsid w:val="00CD6347"/>
    <w:rsid w:val="00CE006E"/>
    <w:rsid w:val="00CE1D06"/>
    <w:rsid w:val="00CE31BA"/>
    <w:rsid w:val="00CE36AA"/>
    <w:rsid w:val="00CE4C9C"/>
    <w:rsid w:val="00CE5209"/>
    <w:rsid w:val="00CE5B96"/>
    <w:rsid w:val="00CE644D"/>
    <w:rsid w:val="00CE6FE2"/>
    <w:rsid w:val="00CE7FF6"/>
    <w:rsid w:val="00CF2B8E"/>
    <w:rsid w:val="00CF32D6"/>
    <w:rsid w:val="00CF37A1"/>
    <w:rsid w:val="00CF3C2A"/>
    <w:rsid w:val="00CF4825"/>
    <w:rsid w:val="00CF48C8"/>
    <w:rsid w:val="00CF5675"/>
    <w:rsid w:val="00CF5B51"/>
    <w:rsid w:val="00CF5C32"/>
    <w:rsid w:val="00CF6DED"/>
    <w:rsid w:val="00CF77A4"/>
    <w:rsid w:val="00D00948"/>
    <w:rsid w:val="00D01903"/>
    <w:rsid w:val="00D02C98"/>
    <w:rsid w:val="00D04E99"/>
    <w:rsid w:val="00D050F8"/>
    <w:rsid w:val="00D05947"/>
    <w:rsid w:val="00D05EB9"/>
    <w:rsid w:val="00D05ECC"/>
    <w:rsid w:val="00D07D92"/>
    <w:rsid w:val="00D127A0"/>
    <w:rsid w:val="00D13054"/>
    <w:rsid w:val="00D164FB"/>
    <w:rsid w:val="00D17821"/>
    <w:rsid w:val="00D17D29"/>
    <w:rsid w:val="00D2028C"/>
    <w:rsid w:val="00D21054"/>
    <w:rsid w:val="00D23B9C"/>
    <w:rsid w:val="00D23C02"/>
    <w:rsid w:val="00D24253"/>
    <w:rsid w:val="00D2443E"/>
    <w:rsid w:val="00D247B4"/>
    <w:rsid w:val="00D272B9"/>
    <w:rsid w:val="00D2788E"/>
    <w:rsid w:val="00D30B62"/>
    <w:rsid w:val="00D30F93"/>
    <w:rsid w:val="00D32623"/>
    <w:rsid w:val="00D33497"/>
    <w:rsid w:val="00D33977"/>
    <w:rsid w:val="00D339E8"/>
    <w:rsid w:val="00D33C80"/>
    <w:rsid w:val="00D341E5"/>
    <w:rsid w:val="00D3434B"/>
    <w:rsid w:val="00D355B9"/>
    <w:rsid w:val="00D36A84"/>
    <w:rsid w:val="00D36B95"/>
    <w:rsid w:val="00D370CC"/>
    <w:rsid w:val="00D4492F"/>
    <w:rsid w:val="00D477A3"/>
    <w:rsid w:val="00D501D5"/>
    <w:rsid w:val="00D51A93"/>
    <w:rsid w:val="00D5490A"/>
    <w:rsid w:val="00D54B53"/>
    <w:rsid w:val="00D54D03"/>
    <w:rsid w:val="00D61CC2"/>
    <w:rsid w:val="00D61E86"/>
    <w:rsid w:val="00D62EF3"/>
    <w:rsid w:val="00D62F01"/>
    <w:rsid w:val="00D64B22"/>
    <w:rsid w:val="00D651D9"/>
    <w:rsid w:val="00D65722"/>
    <w:rsid w:val="00D659AE"/>
    <w:rsid w:val="00D6792A"/>
    <w:rsid w:val="00D719AE"/>
    <w:rsid w:val="00D71EAF"/>
    <w:rsid w:val="00D73C94"/>
    <w:rsid w:val="00D76283"/>
    <w:rsid w:val="00D8108D"/>
    <w:rsid w:val="00D82E25"/>
    <w:rsid w:val="00D8361A"/>
    <w:rsid w:val="00D8500E"/>
    <w:rsid w:val="00D86141"/>
    <w:rsid w:val="00D87614"/>
    <w:rsid w:val="00D9253A"/>
    <w:rsid w:val="00D96DF8"/>
    <w:rsid w:val="00D97017"/>
    <w:rsid w:val="00D97585"/>
    <w:rsid w:val="00DA17E4"/>
    <w:rsid w:val="00DA480E"/>
    <w:rsid w:val="00DA5CD8"/>
    <w:rsid w:val="00DA6053"/>
    <w:rsid w:val="00DA6284"/>
    <w:rsid w:val="00DB219D"/>
    <w:rsid w:val="00DB4B39"/>
    <w:rsid w:val="00DB4EE9"/>
    <w:rsid w:val="00DB6761"/>
    <w:rsid w:val="00DB6F77"/>
    <w:rsid w:val="00DB7706"/>
    <w:rsid w:val="00DC2283"/>
    <w:rsid w:val="00DC2E18"/>
    <w:rsid w:val="00DC3D0C"/>
    <w:rsid w:val="00DC4824"/>
    <w:rsid w:val="00DC74F7"/>
    <w:rsid w:val="00DC765B"/>
    <w:rsid w:val="00DC780D"/>
    <w:rsid w:val="00DC7B2A"/>
    <w:rsid w:val="00DC7CC3"/>
    <w:rsid w:val="00DD24CB"/>
    <w:rsid w:val="00DD26A6"/>
    <w:rsid w:val="00DD3621"/>
    <w:rsid w:val="00DD5AFC"/>
    <w:rsid w:val="00DD67CA"/>
    <w:rsid w:val="00DE03CA"/>
    <w:rsid w:val="00DE1393"/>
    <w:rsid w:val="00DE4B08"/>
    <w:rsid w:val="00DF3030"/>
    <w:rsid w:val="00DF31F9"/>
    <w:rsid w:val="00DF3271"/>
    <w:rsid w:val="00DF440B"/>
    <w:rsid w:val="00DF7903"/>
    <w:rsid w:val="00E031DF"/>
    <w:rsid w:val="00E0433C"/>
    <w:rsid w:val="00E0755A"/>
    <w:rsid w:val="00E07581"/>
    <w:rsid w:val="00E10A0E"/>
    <w:rsid w:val="00E1688B"/>
    <w:rsid w:val="00E16D84"/>
    <w:rsid w:val="00E2006E"/>
    <w:rsid w:val="00E209DC"/>
    <w:rsid w:val="00E20C11"/>
    <w:rsid w:val="00E23715"/>
    <w:rsid w:val="00E24CCB"/>
    <w:rsid w:val="00E2540A"/>
    <w:rsid w:val="00E2556A"/>
    <w:rsid w:val="00E2579A"/>
    <w:rsid w:val="00E278A8"/>
    <w:rsid w:val="00E33184"/>
    <w:rsid w:val="00E34481"/>
    <w:rsid w:val="00E4129E"/>
    <w:rsid w:val="00E41823"/>
    <w:rsid w:val="00E418E1"/>
    <w:rsid w:val="00E430F0"/>
    <w:rsid w:val="00E436B7"/>
    <w:rsid w:val="00E45EA4"/>
    <w:rsid w:val="00E501AF"/>
    <w:rsid w:val="00E5394E"/>
    <w:rsid w:val="00E55B41"/>
    <w:rsid w:val="00E57207"/>
    <w:rsid w:val="00E579B9"/>
    <w:rsid w:val="00E57AE7"/>
    <w:rsid w:val="00E617DA"/>
    <w:rsid w:val="00E62DBC"/>
    <w:rsid w:val="00E62EF6"/>
    <w:rsid w:val="00E63BFB"/>
    <w:rsid w:val="00E65DE5"/>
    <w:rsid w:val="00E66A7E"/>
    <w:rsid w:val="00E66DEF"/>
    <w:rsid w:val="00E72435"/>
    <w:rsid w:val="00E73509"/>
    <w:rsid w:val="00E74CB1"/>
    <w:rsid w:val="00E76918"/>
    <w:rsid w:val="00E815AA"/>
    <w:rsid w:val="00E84258"/>
    <w:rsid w:val="00E85061"/>
    <w:rsid w:val="00E8596C"/>
    <w:rsid w:val="00E85D71"/>
    <w:rsid w:val="00E8677A"/>
    <w:rsid w:val="00E87B2B"/>
    <w:rsid w:val="00E90F43"/>
    <w:rsid w:val="00E93246"/>
    <w:rsid w:val="00E93912"/>
    <w:rsid w:val="00E93C0C"/>
    <w:rsid w:val="00E93C65"/>
    <w:rsid w:val="00E974C4"/>
    <w:rsid w:val="00E97B12"/>
    <w:rsid w:val="00EA0ECD"/>
    <w:rsid w:val="00EA14F2"/>
    <w:rsid w:val="00EA1919"/>
    <w:rsid w:val="00EA28D9"/>
    <w:rsid w:val="00EA2F30"/>
    <w:rsid w:val="00EA2F7C"/>
    <w:rsid w:val="00EA5F3A"/>
    <w:rsid w:val="00EA7441"/>
    <w:rsid w:val="00EA7AC9"/>
    <w:rsid w:val="00EB0BA8"/>
    <w:rsid w:val="00EB1DF5"/>
    <w:rsid w:val="00EB36FF"/>
    <w:rsid w:val="00EB562B"/>
    <w:rsid w:val="00EB5CB1"/>
    <w:rsid w:val="00EB6DFF"/>
    <w:rsid w:val="00EC172E"/>
    <w:rsid w:val="00EC1773"/>
    <w:rsid w:val="00EC2373"/>
    <w:rsid w:val="00ED0EB4"/>
    <w:rsid w:val="00ED5565"/>
    <w:rsid w:val="00ED7759"/>
    <w:rsid w:val="00EE1449"/>
    <w:rsid w:val="00EE244C"/>
    <w:rsid w:val="00EE277D"/>
    <w:rsid w:val="00EE2FCB"/>
    <w:rsid w:val="00EE3633"/>
    <w:rsid w:val="00EE4465"/>
    <w:rsid w:val="00EE5109"/>
    <w:rsid w:val="00EE63F7"/>
    <w:rsid w:val="00EE6D4D"/>
    <w:rsid w:val="00EE6D8A"/>
    <w:rsid w:val="00EE7D5B"/>
    <w:rsid w:val="00EE7FB9"/>
    <w:rsid w:val="00EF00D9"/>
    <w:rsid w:val="00EF02A3"/>
    <w:rsid w:val="00EF14C3"/>
    <w:rsid w:val="00EF26CB"/>
    <w:rsid w:val="00EF6E00"/>
    <w:rsid w:val="00EF718B"/>
    <w:rsid w:val="00F00DB9"/>
    <w:rsid w:val="00F04D88"/>
    <w:rsid w:val="00F07FE3"/>
    <w:rsid w:val="00F11FD0"/>
    <w:rsid w:val="00F12805"/>
    <w:rsid w:val="00F14D22"/>
    <w:rsid w:val="00F1513D"/>
    <w:rsid w:val="00F212D8"/>
    <w:rsid w:val="00F2135F"/>
    <w:rsid w:val="00F2267B"/>
    <w:rsid w:val="00F255BE"/>
    <w:rsid w:val="00F2644B"/>
    <w:rsid w:val="00F302D0"/>
    <w:rsid w:val="00F30314"/>
    <w:rsid w:val="00F30BE2"/>
    <w:rsid w:val="00F32481"/>
    <w:rsid w:val="00F3266C"/>
    <w:rsid w:val="00F35EFC"/>
    <w:rsid w:val="00F427F9"/>
    <w:rsid w:val="00F42D20"/>
    <w:rsid w:val="00F42E3E"/>
    <w:rsid w:val="00F50533"/>
    <w:rsid w:val="00F53CF2"/>
    <w:rsid w:val="00F545C5"/>
    <w:rsid w:val="00F55E9E"/>
    <w:rsid w:val="00F56345"/>
    <w:rsid w:val="00F57DFF"/>
    <w:rsid w:val="00F61640"/>
    <w:rsid w:val="00F61DCC"/>
    <w:rsid w:val="00F620B1"/>
    <w:rsid w:val="00F64121"/>
    <w:rsid w:val="00F65BEA"/>
    <w:rsid w:val="00F65E4F"/>
    <w:rsid w:val="00F70C9A"/>
    <w:rsid w:val="00F7160D"/>
    <w:rsid w:val="00F74234"/>
    <w:rsid w:val="00F75E46"/>
    <w:rsid w:val="00F804F8"/>
    <w:rsid w:val="00F8066C"/>
    <w:rsid w:val="00F810C8"/>
    <w:rsid w:val="00F81475"/>
    <w:rsid w:val="00F83EB6"/>
    <w:rsid w:val="00F91F93"/>
    <w:rsid w:val="00F92F3E"/>
    <w:rsid w:val="00F9364B"/>
    <w:rsid w:val="00F94F4A"/>
    <w:rsid w:val="00F9530A"/>
    <w:rsid w:val="00F9544B"/>
    <w:rsid w:val="00F956B5"/>
    <w:rsid w:val="00F96791"/>
    <w:rsid w:val="00FA1BAB"/>
    <w:rsid w:val="00FA5BED"/>
    <w:rsid w:val="00FA618A"/>
    <w:rsid w:val="00FB0686"/>
    <w:rsid w:val="00FB20F1"/>
    <w:rsid w:val="00FB485F"/>
    <w:rsid w:val="00FB6481"/>
    <w:rsid w:val="00FB675E"/>
    <w:rsid w:val="00FB680E"/>
    <w:rsid w:val="00FB6EFC"/>
    <w:rsid w:val="00FB74C5"/>
    <w:rsid w:val="00FC0579"/>
    <w:rsid w:val="00FC314E"/>
    <w:rsid w:val="00FC382B"/>
    <w:rsid w:val="00FC3A2E"/>
    <w:rsid w:val="00FC4AF6"/>
    <w:rsid w:val="00FC69B6"/>
    <w:rsid w:val="00FD3796"/>
    <w:rsid w:val="00FD6A01"/>
    <w:rsid w:val="00FD6BFA"/>
    <w:rsid w:val="00FE084E"/>
    <w:rsid w:val="00FE28EF"/>
    <w:rsid w:val="00FE3171"/>
    <w:rsid w:val="00FE3376"/>
    <w:rsid w:val="00FE4CE7"/>
    <w:rsid w:val="00FE65AC"/>
    <w:rsid w:val="00FE6AD7"/>
    <w:rsid w:val="00FF0408"/>
    <w:rsid w:val="00FF67A1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E6616"/>
  <w15:chartTrackingRefBased/>
  <w15:docId w15:val="{AF6B9FE7-F93F-4B66-A2FA-57932862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0A5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890A5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A6CF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890A55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90A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rsid w:val="003A6CF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9"/>
    <w:rsid w:val="00890A55"/>
    <w:rPr>
      <w:rFonts w:ascii="Times New Roman" w:eastAsia="Calibri" w:hAnsi="Times New Roman" w:cs="Times New Roman"/>
      <w:b/>
      <w:sz w:val="28"/>
      <w:szCs w:val="20"/>
      <w:lang w:val="en-US"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890A55"/>
    <w:pPr>
      <w:spacing w:after="0" w:line="240" w:lineRule="auto"/>
      <w:ind w:left="360"/>
      <w:jc w:val="both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Zarkazkladnhotextu2Char">
    <w:name w:val="Zarážka základného textu 2 Char"/>
    <w:link w:val="Zarkazkladnhotextu2"/>
    <w:uiPriority w:val="99"/>
    <w:rsid w:val="00890A55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Hlavika">
    <w:name w:val="header"/>
    <w:basedOn w:val="Normlny"/>
    <w:link w:val="HlavikaChar"/>
    <w:rsid w:val="00890A5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HlavikaChar">
    <w:name w:val="Hlavička Char"/>
    <w:link w:val="Hlavika"/>
    <w:uiPriority w:val="99"/>
    <w:rsid w:val="00890A55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Pta">
    <w:name w:val="footer"/>
    <w:basedOn w:val="Normlny"/>
    <w:link w:val="PtaChar"/>
    <w:uiPriority w:val="99"/>
    <w:rsid w:val="00890A5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PtaChar">
    <w:name w:val="Päta Char"/>
    <w:link w:val="Pta"/>
    <w:uiPriority w:val="99"/>
    <w:rsid w:val="00890A55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890A55"/>
    <w:pPr>
      <w:spacing w:after="0" w:line="240" w:lineRule="auto"/>
    </w:pPr>
    <w:rPr>
      <w:rFonts w:ascii="Times New Roman" w:hAnsi="Times New Roman"/>
      <w:sz w:val="20"/>
      <w:szCs w:val="20"/>
      <w:lang w:val="en-US" w:eastAsia="cs-CZ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890A55"/>
    <w:rPr>
      <w:rFonts w:ascii="Times New Roman" w:eastAsia="Calibri" w:hAnsi="Times New Roman" w:cs="Times New Roman"/>
      <w:sz w:val="20"/>
      <w:szCs w:val="20"/>
      <w:lang w:val="en-US" w:eastAsia="cs-CZ"/>
    </w:rPr>
  </w:style>
  <w:style w:type="character" w:styleId="Odkaznapoznmkupodiarou">
    <w:name w:val="footnote reference"/>
    <w:uiPriority w:val="99"/>
    <w:semiHidden/>
    <w:rsid w:val="00890A55"/>
    <w:rPr>
      <w:rFonts w:cs="Times New Roman"/>
      <w:vertAlign w:val="superscript"/>
    </w:rPr>
  </w:style>
  <w:style w:type="paragraph" w:styleId="Obsah2">
    <w:name w:val="toc 2"/>
    <w:basedOn w:val="Normlny"/>
    <w:next w:val="Normlny"/>
    <w:uiPriority w:val="39"/>
    <w:rsid w:val="00890A55"/>
    <w:pPr>
      <w:spacing w:after="0" w:line="240" w:lineRule="auto"/>
      <w:ind w:left="240"/>
    </w:pPr>
    <w:rPr>
      <w:rFonts w:ascii="Arial" w:eastAsia="Times New Roman" w:hAnsi="Arial"/>
      <w:sz w:val="18"/>
      <w:szCs w:val="18"/>
      <w:lang w:eastAsia="sk-SK"/>
    </w:rPr>
  </w:style>
  <w:style w:type="paragraph" w:styleId="Obsah1">
    <w:name w:val="toc 1"/>
    <w:basedOn w:val="Normlny"/>
    <w:next w:val="Normlny"/>
    <w:uiPriority w:val="39"/>
    <w:rsid w:val="00890A55"/>
    <w:pPr>
      <w:spacing w:before="240" w:after="0" w:line="240" w:lineRule="auto"/>
    </w:pPr>
    <w:rPr>
      <w:rFonts w:ascii="Arial" w:eastAsia="Times New Roman" w:hAnsi="Arial"/>
      <w:b/>
      <w:bCs/>
      <w:caps/>
      <w:sz w:val="16"/>
      <w:szCs w:val="20"/>
      <w:lang w:eastAsia="sk-SK"/>
    </w:rPr>
  </w:style>
  <w:style w:type="character" w:styleId="Hypertextovprepojenie">
    <w:name w:val="Hyperlink"/>
    <w:uiPriority w:val="99"/>
    <w:rsid w:val="00890A55"/>
    <w:rPr>
      <w:rFonts w:cs="Times New Roman"/>
      <w:color w:val="0000FF"/>
      <w:u w:val="single"/>
    </w:rPr>
  </w:style>
  <w:style w:type="character" w:customStyle="1" w:styleId="tlNadpis5Arial11ptNiejeTunChar">
    <w:name w:val="Štýl Nadpis 5 + Arial 11 pt Nie je Tučné Char"/>
    <w:uiPriority w:val="99"/>
    <w:rsid w:val="00890A55"/>
    <w:rPr>
      <w:rFonts w:ascii="Arial" w:hAnsi="Arial"/>
      <w:b/>
      <w:color w:val="808080"/>
      <w:sz w:val="28"/>
      <w:lang w:val="sk-SK" w:eastAsia="sk-SK"/>
    </w:rPr>
  </w:style>
  <w:style w:type="paragraph" w:customStyle="1" w:styleId="tlNadpis1Arial16ptTunVetkypsmenvekVavo">
    <w:name w:val="Štýl Nadpis 1 + Arial 16 pt Tučné Všetky písmená veľké Vľavo ..."/>
    <w:basedOn w:val="Nadpis1"/>
    <w:uiPriority w:val="99"/>
    <w:rsid w:val="00890A55"/>
    <w:pPr>
      <w:keepLines w:val="0"/>
      <w:spacing w:before="0" w:after="180" w:line="240" w:lineRule="auto"/>
      <w:jc w:val="center"/>
    </w:pPr>
    <w:rPr>
      <w:rFonts w:ascii="Arial" w:eastAsia="Calibri" w:hAnsi="Arial"/>
      <w:caps/>
      <w:color w:val="auto"/>
      <w:kern w:val="28"/>
      <w:sz w:val="24"/>
      <w:szCs w:val="20"/>
      <w:lang w:val="en-US" w:eastAsia="cs-CZ"/>
    </w:rPr>
  </w:style>
  <w:style w:type="paragraph" w:customStyle="1" w:styleId="tltlNadpis2Arial14ptNiejeTunVetkypsmenvek">
    <w:name w:val="Štýl Štýl Nadpis 2 + Arial 14 pt Nie je Tučné Všetky písmená veľké..."/>
    <w:basedOn w:val="Normlny"/>
    <w:uiPriority w:val="99"/>
    <w:rsid w:val="00890A55"/>
    <w:pPr>
      <w:keepNext/>
      <w:numPr>
        <w:ilvl w:val="1"/>
        <w:numId w:val="2"/>
      </w:numPr>
      <w:spacing w:before="120" w:after="120" w:line="240" w:lineRule="auto"/>
      <w:outlineLvl w:val="1"/>
    </w:pPr>
    <w:rPr>
      <w:rFonts w:ascii="Arial" w:eastAsia="Times New Roman" w:hAnsi="Arial"/>
      <w:b/>
      <w:caps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890A55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90A55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890A55"/>
  </w:style>
  <w:style w:type="character" w:customStyle="1" w:styleId="HlavikaChar1">
    <w:name w:val="Hlavička Char1"/>
    <w:aliases w:val="Hlavička Char Char"/>
    <w:rsid w:val="003C15EA"/>
    <w:rPr>
      <w:lang w:eastAsia="cs-CZ"/>
    </w:rPr>
  </w:style>
  <w:style w:type="character" w:customStyle="1" w:styleId="Zkladntext2">
    <w:name w:val="Základný text (2)_"/>
    <w:rsid w:val="006D77DA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0">
    <w:name w:val="Základný text (2)"/>
    <w:rsid w:val="006D77D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sk-SK" w:eastAsia="sk-SK" w:bidi="sk-SK"/>
    </w:rPr>
  </w:style>
  <w:style w:type="character" w:customStyle="1" w:styleId="Zhlavie1">
    <w:name w:val="Záhlavie #1_"/>
    <w:link w:val="Zhlavie10"/>
    <w:rsid w:val="005852AF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5852AF"/>
    <w:pPr>
      <w:widowControl w:val="0"/>
      <w:shd w:val="clear" w:color="auto" w:fill="FFFFFF"/>
      <w:spacing w:after="360" w:line="0" w:lineRule="atLeast"/>
      <w:jc w:val="both"/>
      <w:outlineLvl w:val="0"/>
    </w:pPr>
    <w:rPr>
      <w:rFonts w:ascii="Arial" w:eastAsia="Arial" w:hAnsi="Arial" w:cs="Arial"/>
      <w:b/>
      <w:bCs/>
      <w:sz w:val="30"/>
      <w:szCs w:val="30"/>
      <w:lang w:eastAsia="sk-SK"/>
    </w:rPr>
  </w:style>
  <w:style w:type="character" w:customStyle="1" w:styleId="Hlavikaalebopta">
    <w:name w:val="Hlavička alebo päta_"/>
    <w:rsid w:val="005852A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lavikaalebopta0">
    <w:name w:val="Hlavička alebo päta"/>
    <w:rsid w:val="005852A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3">
    <w:name w:val="Základný text (3)_"/>
    <w:link w:val="Zkladntext30"/>
    <w:rsid w:val="005852AF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5852AF"/>
    <w:pPr>
      <w:widowControl w:val="0"/>
      <w:shd w:val="clear" w:color="auto" w:fill="FFFFFF"/>
      <w:spacing w:before="360" w:after="240" w:line="299" w:lineRule="exact"/>
      <w:jc w:val="both"/>
    </w:pPr>
    <w:rPr>
      <w:rFonts w:ascii="Arial" w:eastAsia="Arial" w:hAnsi="Arial" w:cs="Arial"/>
      <w:b/>
      <w:bCs/>
      <w:lang w:eastAsia="sk-SK"/>
    </w:rPr>
  </w:style>
  <w:style w:type="character" w:customStyle="1" w:styleId="Zkladntext2Kurzva">
    <w:name w:val="Základný text (2) + Kurzíva"/>
    <w:rsid w:val="005852A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2Tun">
    <w:name w:val="Základný text (2) + Tučné"/>
    <w:rsid w:val="005852A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4">
    <w:name w:val="Základný text (4)_"/>
    <w:link w:val="Zkladntext40"/>
    <w:rsid w:val="005852AF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Zkladntext40">
    <w:name w:val="Základný text (4)"/>
    <w:basedOn w:val="Normlny"/>
    <w:link w:val="Zkladntext4"/>
    <w:rsid w:val="005852AF"/>
    <w:pPr>
      <w:widowControl w:val="0"/>
      <w:shd w:val="clear" w:color="auto" w:fill="FFFFFF"/>
      <w:spacing w:after="360" w:line="0" w:lineRule="atLeast"/>
      <w:jc w:val="center"/>
    </w:pPr>
    <w:rPr>
      <w:rFonts w:ascii="Arial" w:eastAsia="Arial" w:hAnsi="Arial" w:cs="Arial"/>
      <w:lang w:eastAsia="sk-SK"/>
    </w:rPr>
  </w:style>
  <w:style w:type="paragraph" w:customStyle="1" w:styleId="Style9">
    <w:name w:val="Style9"/>
    <w:basedOn w:val="Normlny"/>
    <w:uiPriority w:val="99"/>
    <w:rsid w:val="003A6CF1"/>
    <w:pPr>
      <w:widowControl w:val="0"/>
      <w:autoSpaceDE w:val="0"/>
      <w:autoSpaceDN w:val="0"/>
      <w:adjustRightInd w:val="0"/>
      <w:spacing w:after="0" w:line="1060" w:lineRule="exact"/>
      <w:ind w:left="567" w:firstLine="2220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ntStyle15">
    <w:name w:val="Font Style15"/>
    <w:uiPriority w:val="99"/>
    <w:rsid w:val="003A6CF1"/>
    <w:rPr>
      <w:rFonts w:ascii="Times New Roman" w:hAnsi="Times New Roman" w:cs="Times New Roman"/>
      <w:sz w:val="88"/>
      <w:szCs w:val="88"/>
    </w:rPr>
  </w:style>
  <w:style w:type="table" w:styleId="Mriekatabuky">
    <w:name w:val="Table Grid"/>
    <w:basedOn w:val="Normlnatabuka"/>
    <w:uiPriority w:val="59"/>
    <w:rsid w:val="00940EE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E87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7B2B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E87B2B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7B2B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87B2B"/>
    <w:rPr>
      <w:b/>
      <w:bCs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61E7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61E73"/>
    <w:rPr>
      <w:sz w:val="22"/>
      <w:szCs w:val="22"/>
      <w:lang w:eastAsia="en-US"/>
    </w:rPr>
  </w:style>
  <w:style w:type="paragraph" w:customStyle="1" w:styleId="Normlny1">
    <w:name w:val="Normálny1"/>
    <w:rsid w:val="00302C1C"/>
    <w:pPr>
      <w:widowControl w:val="0"/>
      <w:suppressAutoHyphens/>
    </w:pPr>
    <w:rPr>
      <w:rFonts w:ascii="Times New Roman" w:eastAsia="Times New Roman" w:hAnsi="Times New Roman"/>
    </w:rPr>
  </w:style>
  <w:style w:type="paragraph" w:customStyle="1" w:styleId="Zkladntext">
    <w:name w:val="Základní text"/>
    <w:basedOn w:val="Normlny1"/>
    <w:rsid w:val="00302C1C"/>
    <w:pPr>
      <w:spacing w:line="252" w:lineRule="auto"/>
    </w:pPr>
    <w:rPr>
      <w:color w:val="000000"/>
      <w:sz w:val="24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B3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ravca@oapk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3E86D-DF47-41CB-934D-9DCE7407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Links>
    <vt:vector size="30" baseType="variant">
      <vt:variant>
        <vt:i4>5242936</vt:i4>
      </vt:variant>
      <vt:variant>
        <vt:i4>12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  <vt:variant>
        <vt:i4>5242936</vt:i4>
      </vt:variant>
      <vt:variant>
        <vt:i4>9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  <vt:variant>
        <vt:i4>5242936</vt:i4>
      </vt:variant>
      <vt:variant>
        <vt:i4>6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  <vt:variant>
        <vt:i4>6291470</vt:i4>
      </vt:variant>
      <vt:variant>
        <vt:i4>3</vt:i4>
      </vt:variant>
      <vt:variant>
        <vt:i4>0</vt:i4>
      </vt:variant>
      <vt:variant>
        <vt:i4>5</vt:i4>
      </vt:variant>
      <vt:variant>
        <vt:lpwstr>mailto:ghubeneho@ghubba.edu.sk</vt:lpwstr>
      </vt:variant>
      <vt:variant>
        <vt:lpwstr/>
      </vt:variant>
      <vt:variant>
        <vt:i4>5242936</vt:i4>
      </vt:variant>
      <vt:variant>
        <vt:i4>0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PROCESS MANAGEMENT</dc:creator>
  <cp:keywords/>
  <cp:lastModifiedBy>Sekretariat OA Pk</cp:lastModifiedBy>
  <cp:revision>2</cp:revision>
  <cp:lastPrinted>2019-03-07T18:54:00Z</cp:lastPrinted>
  <dcterms:created xsi:type="dcterms:W3CDTF">2021-08-27T08:40:00Z</dcterms:created>
  <dcterms:modified xsi:type="dcterms:W3CDTF">2021-08-27T08:40:00Z</dcterms:modified>
</cp:coreProperties>
</file>